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Изх. № </w:t>
      </w:r>
      <w:r w:rsidR="00E04D29">
        <w:rPr>
          <w:rFonts w:ascii="Times New Roman" w:eastAsia="Times New Roman" w:hAnsi="Times New Roman" w:cs="Times New Roman"/>
          <w:b/>
          <w:sz w:val="28"/>
          <w:szCs w:val="28"/>
        </w:rPr>
        <w:t>6584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04D29">
        <w:rPr>
          <w:rFonts w:ascii="Times New Roman" w:eastAsia="Times New Roman" w:hAnsi="Times New Roman" w:cs="Times New Roman"/>
          <w:b/>
          <w:sz w:val="28"/>
          <w:szCs w:val="28"/>
        </w:rPr>
        <w:t>19.05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Pr="001A2FFB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AA5E84" w:rsidRPr="001A2FFB" w:rsidRDefault="00AA5E84" w:rsidP="00AA5E84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E84" w:rsidRPr="001A2FFB" w:rsidRDefault="00AA5E84" w:rsidP="00AA5E84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AA5E84" w:rsidRPr="001A2FFB" w:rsidRDefault="00AA5E84" w:rsidP="00AA5E84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AA5E84" w:rsidRPr="001A2FFB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AA5E84" w:rsidRPr="001A2FFB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AA5E84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AA5E84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A5E84" w:rsidRPr="00E04D29" w:rsidRDefault="00E04D29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/п/</w:t>
      </w:r>
    </w:p>
    <w:p w:rsidR="00AA5E84" w:rsidRPr="001A2FFB" w:rsidRDefault="002C0278" w:rsidP="00AA5E84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ПЕТЪР МАНОЛОВ</w:t>
      </w:r>
    </w:p>
    <w:p w:rsidR="00AA5E84" w:rsidRPr="001A2FFB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098" w:rsidRDefault="001C7150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Default="00450098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офертите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43734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публично </w:t>
      </w:r>
      <w:r w:rsidR="005C5E39">
        <w:rPr>
          <w:rFonts w:ascii="Times New Roman" w:eastAsia="Times New Roman" w:hAnsi="Times New Roman" w:cs="Times New Roman"/>
          <w:sz w:val="28"/>
          <w:szCs w:val="28"/>
        </w:rPr>
        <w:t>състезание</w:t>
      </w:r>
      <w:r w:rsidR="0043734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B0471" w:rsidRPr="009B0471">
        <w:rPr>
          <w:rFonts w:ascii="Times New Roman" w:eastAsia="Times New Roman" w:hAnsi="Times New Roman" w:cs="Times New Roman"/>
          <w:b/>
          <w:sz w:val="28"/>
          <w:szCs w:val="28"/>
        </w:rPr>
        <w:t>“Абонаментна поддръжка, осигуряване на препарати за дезинфекция на плувните басейни, доставка на резервни части и ремонт при необходимост, в обектите управлявани от ИА „Военни клубове и военно-почивно дело” по обособени позиции“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Решение  № 4629/04.04.2017 г., на изпълнителния директор на ИА „Военни клубове и военно-почивно дело“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2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14: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 назначена със Заповед № 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402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Дросева</w:t>
      </w:r>
      <w:r w:rsidR="000F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Славова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C2C" w:rsidRPr="004F7C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главен експерт в отдел „Счетоводство”,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дирекция „Финанси“ и</w:t>
      </w:r>
    </w:p>
    <w:p w:rsidR="00450098" w:rsidRDefault="00450098" w:rsidP="004F1B1B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Боян Савов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реклама“, главна дирекция „Военно-почивно дело и военни клубове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”,</w:t>
      </w:r>
    </w:p>
    <w:p w:rsidR="003B681D" w:rsidRPr="003B681D" w:rsidRDefault="003B681D" w:rsidP="003B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в публично</w:t>
      </w:r>
      <w:r w:rsidR="002D7652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състезание</w:t>
      </w:r>
      <w:r w:rsidR="0065325E" w:rsidRPr="0065325E">
        <w:t xml:space="preserve"> </w:t>
      </w:r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предмет: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“Абонаментна поддръжка, осигуряване на препарати за дезинфекция на плувните басейни, доставка на резервни части и ремонт при необходимост, в обектите управлявани от ИА „Военни клубове и военно-почивно дело” по обособени позиции“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както следва: </w:t>
      </w:r>
      <w:r w:rsidRPr="003B681D">
        <w:rPr>
          <w:rFonts w:ascii="Times New Roman" w:eastAsia="Times New Roman" w:hAnsi="Times New Roman" w:cs="Times New Roman"/>
          <w:b/>
          <w:sz w:val="28"/>
          <w:szCs w:val="28"/>
        </w:rPr>
        <w:t>I-ва обособена позиция: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 – София: хотел „Олимп“, к.к.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„Боровец“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81D" w:rsidRPr="003B681D" w:rsidRDefault="003B681D" w:rsidP="003B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II-ра обособена позиция: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Териториален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 – София: хотел „Рибарица“,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с. Рибарица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81D" w:rsidRPr="003B681D" w:rsidRDefault="003B681D" w:rsidP="003B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1D">
        <w:rPr>
          <w:rFonts w:ascii="Times New Roman" w:eastAsia="Times New Roman" w:hAnsi="Times New Roman" w:cs="Times New Roman"/>
          <w:b/>
          <w:sz w:val="28"/>
          <w:szCs w:val="28"/>
        </w:rPr>
        <w:t>III-та обособена позиция: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 xml:space="preserve"> 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ториален отдел – Пловдив: хотел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„Хармония“, к.к. Пампорово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81D" w:rsidRPr="003B681D" w:rsidRDefault="003B681D" w:rsidP="003B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1D">
        <w:rPr>
          <w:rFonts w:ascii="Times New Roman" w:eastAsia="Times New Roman" w:hAnsi="Times New Roman" w:cs="Times New Roman"/>
          <w:b/>
          <w:sz w:val="28"/>
          <w:szCs w:val="28"/>
        </w:rPr>
        <w:t>IV-та обособена позиция: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– Бургас: хотел и бунгала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„Несебър – МО”, гр. Несебър; хотел „Са</w:t>
      </w:r>
      <w:r>
        <w:rPr>
          <w:rFonts w:ascii="Times New Roman" w:eastAsia="Times New Roman" w:hAnsi="Times New Roman" w:cs="Times New Roman"/>
          <w:sz w:val="28"/>
          <w:szCs w:val="28"/>
        </w:rPr>
        <w:t>рафово – МО”, м–т „Лахана”, гр.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Поморие и хотел „Созопол – МО”, гр. Созопол</w:t>
      </w:r>
      <w:r w:rsidR="009B3A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81D" w:rsidRPr="00450098" w:rsidRDefault="003B681D" w:rsidP="003B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1D">
        <w:rPr>
          <w:rFonts w:ascii="Times New Roman" w:eastAsia="Times New Roman" w:hAnsi="Times New Roman" w:cs="Times New Roman"/>
          <w:b/>
          <w:sz w:val="28"/>
          <w:szCs w:val="28"/>
        </w:rPr>
        <w:t>V-та обособена позиция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 xml:space="preserve"> - Териториале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отдел Варна: хотел „Флагман”,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к.к. „Св. Св. Константин и Елена”.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38337B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присъстваха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лица по чл. 54, ал. 2 от ППЗОП</w:t>
      </w:r>
      <w:r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1C0D64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60106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-н Андрей Валентинов Велчев – </w:t>
      </w:r>
      <w:r w:rsidRPr="00482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„НОЛА 7” ООД</w:t>
      </w:r>
      <w:r w:rsidR="001C0D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6010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8337B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10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г-н Александър Мостров</w:t>
      </w:r>
      <w:r w:rsidR="00BA27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482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„НОЛА 7” ООД</w:t>
      </w:r>
      <w:r w:rsidR="001C0D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50098" w:rsidRPr="001C7150" w:rsidRDefault="007955CB" w:rsidP="001C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833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317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45E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A316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-н </w:t>
      </w:r>
      <w:r w:rsidR="00383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Сергей Иванов Лазаров – собственик на </w:t>
      </w:r>
      <w:r w:rsidR="0038337B" w:rsidRPr="00FC4B38">
        <w:rPr>
          <w:rFonts w:ascii="Times New Roman" w:eastAsia="Times New Roman" w:hAnsi="Times New Roman" w:cs="Times New Roman"/>
          <w:sz w:val="28"/>
          <w:szCs w:val="28"/>
          <w:lang w:val="ru-RU"/>
        </w:rPr>
        <w:t>„ПРЕСЛАВА“ ЕООД</w:t>
      </w:r>
      <w:r w:rsidR="0038337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31A30" w:rsidRDefault="00450098" w:rsidP="00450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="004F1B1B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крайният срок, в деловодството на ИА “ВКВПД”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3206"/>
        <w:gridCol w:w="2454"/>
      </w:tblGrid>
      <w:tr w:rsidR="004F1B1B" w:rsidRPr="001A2FFB" w:rsidTr="00FD5F55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4F1B1B" w:rsidRPr="001A2FFB" w:rsidRDefault="004F1B1B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3206" w:type="dxa"/>
            <w:shd w:val="clear" w:color="auto" w:fill="auto"/>
          </w:tcPr>
          <w:p w:rsidR="004F1B1B" w:rsidRPr="001A2FFB" w:rsidRDefault="004F1B1B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54" w:type="dxa"/>
          </w:tcPr>
          <w:p w:rsidR="004F1B1B" w:rsidRPr="001A2FFB" w:rsidRDefault="004F1B1B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4F1B1B" w:rsidRPr="001A2FFB" w:rsidTr="00FD5F55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F1B1B" w:rsidRPr="001A2FFB" w:rsidRDefault="004F1B1B" w:rsidP="004F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4767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„ПРЕСЛАВА“ ЕООД</w:t>
            </w:r>
          </w:p>
        </w:tc>
        <w:tc>
          <w:tcPr>
            <w:tcW w:w="2454" w:type="dxa"/>
          </w:tcPr>
          <w:p w:rsidR="004F1B1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F1B1B" w:rsidRPr="001A2FFB" w:rsidRDefault="00D61100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6110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V-та</w:t>
            </w:r>
          </w:p>
        </w:tc>
      </w:tr>
      <w:tr w:rsidR="004F1B1B" w:rsidRPr="001A2FFB" w:rsidTr="00FD5F55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4876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4F1B1B" w:rsidRPr="001A2FFB" w:rsidRDefault="004F1B1B" w:rsidP="004F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1B1B" w:rsidRPr="001A2FFB" w:rsidRDefault="004F1B1B" w:rsidP="004F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„НОЛА 7“ ООД</w:t>
            </w:r>
          </w:p>
        </w:tc>
        <w:tc>
          <w:tcPr>
            <w:tcW w:w="2454" w:type="dxa"/>
          </w:tcPr>
          <w:p w:rsidR="004F1B1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F1B1B" w:rsidRPr="001A2FFB" w:rsidRDefault="00557DEA" w:rsidP="004F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7DE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I-ва, II-ра, III-та, IV-та и V-та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50098" w:rsidRPr="00F2717A" w:rsidRDefault="004B773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181,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тяхното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оповестяване на</w:t>
      </w:r>
      <w:r w:rsidR="00706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то им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ците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Default="00F2717A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62" w:rsidRPr="0057787F" w:rsidRDefault="00F2717A" w:rsidP="00577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„ПРЕСЛАВА”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V-та </w:t>
      </w:r>
      <w:r w:rsidRPr="00F2717A">
        <w:rPr>
          <w:rFonts w:ascii="Times New Roman" w:hAnsi="Times New Roman" w:cs="Times New Roman"/>
          <w:sz w:val="28"/>
          <w:szCs w:val="28"/>
        </w:rPr>
        <w:t>обособен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17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717A">
        <w:rPr>
          <w:rFonts w:ascii="Times New Roman" w:hAnsi="Times New Roman" w:cs="Times New Roman"/>
          <w:sz w:val="28"/>
          <w:szCs w:val="28"/>
        </w:rPr>
        <w:t xml:space="preserve">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 xml:space="preserve">ка. На представителите на </w:t>
      </w:r>
      <w:r w:rsidR="00620562"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„НОЛА 7” ООД </w:t>
      </w:r>
      <w:r w:rsidR="004B54A1" w:rsidRPr="004B54A1">
        <w:rPr>
          <w:rFonts w:ascii="Times New Roman" w:hAnsi="Times New Roman" w:cs="Times New Roman"/>
          <w:bCs/>
          <w:sz w:val="28"/>
          <w:szCs w:val="28"/>
        </w:rPr>
        <w:t>беше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620562">
        <w:rPr>
          <w:rFonts w:ascii="Times New Roman" w:hAnsi="Times New Roman" w:cs="Times New Roman"/>
          <w:sz w:val="28"/>
          <w:szCs w:val="28"/>
        </w:rPr>
        <w:t>предложено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да под</w:t>
      </w:r>
      <w:r w:rsidR="00620562">
        <w:rPr>
          <w:rFonts w:ascii="Times New Roman" w:hAnsi="Times New Roman" w:cs="Times New Roman"/>
          <w:sz w:val="28"/>
          <w:szCs w:val="28"/>
        </w:rPr>
        <w:t xml:space="preserve">пишат 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техническото </w:t>
      </w:r>
      <w:r w:rsidR="00012434">
        <w:rPr>
          <w:rFonts w:ascii="Times New Roman" w:hAnsi="Times New Roman" w:cs="Times New Roman"/>
          <w:sz w:val="28"/>
          <w:szCs w:val="28"/>
        </w:rPr>
        <w:t xml:space="preserve">и ценово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предложение за изпълнение на поръчката</w:t>
      </w:r>
      <w:r w:rsidR="00620562">
        <w:rPr>
          <w:rFonts w:ascii="Times New Roman" w:hAnsi="Times New Roman" w:cs="Times New Roman"/>
          <w:sz w:val="28"/>
          <w:szCs w:val="28"/>
        </w:rPr>
        <w:t xml:space="preserve"> на </w:t>
      </w:r>
      <w:r w:rsidR="0052031F" w:rsidRPr="0052031F">
        <w:rPr>
          <w:rFonts w:ascii="Times New Roman" w:hAnsi="Times New Roman" w:cs="Times New Roman"/>
          <w:b/>
          <w:bCs/>
          <w:sz w:val="28"/>
          <w:szCs w:val="28"/>
        </w:rPr>
        <w:t>„ПРЕСЛАВА” ЕООД</w:t>
      </w:r>
      <w:r w:rsidR="00620562" w:rsidRPr="00620562">
        <w:rPr>
          <w:rFonts w:ascii="Times New Roman" w:hAnsi="Times New Roman" w:cs="Times New Roman"/>
          <w:bCs/>
          <w:sz w:val="28"/>
          <w:szCs w:val="28"/>
        </w:rPr>
        <w:t>, но същ</w:t>
      </w:r>
      <w:r w:rsidR="0052031F">
        <w:rPr>
          <w:rFonts w:ascii="Times New Roman" w:hAnsi="Times New Roman" w:cs="Times New Roman"/>
          <w:bCs/>
          <w:sz w:val="28"/>
          <w:szCs w:val="28"/>
        </w:rPr>
        <w:t>и</w:t>
      </w:r>
      <w:r w:rsidR="0057787F">
        <w:rPr>
          <w:rFonts w:ascii="Times New Roman" w:hAnsi="Times New Roman" w:cs="Times New Roman"/>
          <w:bCs/>
          <w:sz w:val="28"/>
          <w:szCs w:val="28"/>
        </w:rPr>
        <w:t>те</w:t>
      </w:r>
      <w:r w:rsidR="00620562" w:rsidRPr="00620562">
        <w:rPr>
          <w:rFonts w:ascii="Times New Roman" w:hAnsi="Times New Roman" w:cs="Times New Roman"/>
          <w:bCs/>
          <w:sz w:val="28"/>
          <w:szCs w:val="28"/>
        </w:rPr>
        <w:t xml:space="preserve"> отказа</w:t>
      </w:r>
      <w:r w:rsidR="0057787F">
        <w:rPr>
          <w:rFonts w:ascii="Times New Roman" w:hAnsi="Times New Roman" w:cs="Times New Roman"/>
          <w:bCs/>
          <w:sz w:val="28"/>
          <w:szCs w:val="28"/>
        </w:rPr>
        <w:t>ха</w:t>
      </w:r>
      <w:r w:rsidR="00620562" w:rsidRPr="00620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F2717A" w:rsidRPr="00F2717A" w:rsidRDefault="00F2717A" w:rsidP="00F27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17A" w:rsidRDefault="00F2717A" w:rsidP="0062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2. Комисията отвори офертата на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„НОЛА 7” 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P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аопаковка</w:t>
      </w:r>
      <w:r w:rsidRPr="00F2717A">
        <w:rPr>
          <w:rFonts w:ascii="Times New Roman" w:hAnsi="Times New Roman" w:cs="Times New Roman"/>
          <w:sz w:val="28"/>
          <w:szCs w:val="28"/>
        </w:rPr>
        <w:t>, с нена</w:t>
      </w:r>
      <w:r w:rsidR="00620562">
        <w:rPr>
          <w:rFonts w:ascii="Times New Roman" w:hAnsi="Times New Roman" w:cs="Times New Roman"/>
          <w:sz w:val="28"/>
          <w:szCs w:val="28"/>
        </w:rPr>
        <w:t xml:space="preserve">рушена цялост, в съответствие с </w:t>
      </w:r>
      <w:r w:rsidRPr="00F2717A">
        <w:rPr>
          <w:rFonts w:ascii="Times New Roman" w:hAnsi="Times New Roman" w:cs="Times New Roman"/>
          <w:sz w:val="28"/>
          <w:szCs w:val="28"/>
        </w:rPr>
        <w:t xml:space="preserve">изискванията на възложителя. Офертата е подадена за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205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ва, ІІ-ра, ІІІ-та, IV-та и V-та </w:t>
      </w:r>
      <w:r w:rsidR="00F60539">
        <w:rPr>
          <w:rFonts w:ascii="Times New Roman" w:hAnsi="Times New Roman" w:cs="Times New Roman"/>
          <w:sz w:val="28"/>
          <w:szCs w:val="28"/>
        </w:rPr>
        <w:t>обособена позиция</w:t>
      </w:r>
      <w:r w:rsidRPr="00F2717A">
        <w:rPr>
          <w:rFonts w:ascii="Times New Roman" w:hAnsi="Times New Roman" w:cs="Times New Roman"/>
          <w:sz w:val="28"/>
          <w:szCs w:val="28"/>
        </w:rPr>
        <w:t>.</w:t>
      </w:r>
      <w:r w:rsidR="00180331">
        <w:rPr>
          <w:rFonts w:ascii="Times New Roman" w:hAnsi="Times New Roman" w:cs="Times New Roman"/>
          <w:sz w:val="28"/>
          <w:szCs w:val="28"/>
        </w:rPr>
        <w:t xml:space="preserve"> </w:t>
      </w:r>
      <w:r w:rsidR="00180331" w:rsidRPr="00180331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180331">
        <w:rPr>
          <w:rFonts w:ascii="Times New Roman" w:hAnsi="Times New Roman" w:cs="Times New Roman"/>
          <w:sz w:val="28"/>
          <w:szCs w:val="28"/>
        </w:rPr>
        <w:t>и</w:t>
      </w:r>
      <w:r w:rsidR="00180331" w:rsidRPr="00180331">
        <w:rPr>
          <w:rFonts w:ascii="Times New Roman" w:hAnsi="Times New Roman" w:cs="Times New Roman"/>
          <w:sz w:val="28"/>
          <w:szCs w:val="28"/>
        </w:rPr>
        <w:t>т</w:t>
      </w:r>
      <w:r w:rsidR="00180331">
        <w:rPr>
          <w:rFonts w:ascii="Times New Roman" w:hAnsi="Times New Roman" w:cs="Times New Roman"/>
          <w:sz w:val="28"/>
          <w:szCs w:val="28"/>
        </w:rPr>
        <w:t>е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180331">
        <w:rPr>
          <w:rFonts w:ascii="Times New Roman" w:hAnsi="Times New Roman" w:cs="Times New Roman"/>
          <w:sz w:val="28"/>
          <w:szCs w:val="28"/>
        </w:rPr>
        <w:t>и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80331">
        <w:rPr>
          <w:rFonts w:ascii="Times New Roman" w:hAnsi="Times New Roman" w:cs="Times New Roman"/>
          <w:sz w:val="28"/>
          <w:szCs w:val="28"/>
        </w:rPr>
        <w:t>я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на участника</w:t>
      </w:r>
      <w:r w:rsidR="00F60539">
        <w:rPr>
          <w:rFonts w:ascii="Times New Roman" w:hAnsi="Times New Roman" w:cs="Times New Roman"/>
          <w:sz w:val="28"/>
          <w:szCs w:val="28"/>
        </w:rPr>
        <w:t xml:space="preserve"> </w:t>
      </w:r>
      <w:r w:rsidR="00F60539" w:rsidRPr="00F2717A">
        <w:rPr>
          <w:rFonts w:ascii="Times New Roman" w:hAnsi="Times New Roman" w:cs="Times New Roman"/>
          <w:sz w:val="28"/>
          <w:szCs w:val="28"/>
        </w:rPr>
        <w:t xml:space="preserve">за </w:t>
      </w:r>
      <w:r w:rsidR="00F60539" w:rsidRPr="00F2717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605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60539"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ва, ІІ-ра, ІІІ-та, IV-та и V-та </w:t>
      </w:r>
      <w:r w:rsidR="00F60539">
        <w:rPr>
          <w:rFonts w:ascii="Times New Roman" w:hAnsi="Times New Roman" w:cs="Times New Roman"/>
          <w:sz w:val="28"/>
          <w:szCs w:val="28"/>
        </w:rPr>
        <w:t>обособена позиция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. </w:t>
      </w:r>
      <w:r w:rsidR="00620562">
        <w:rPr>
          <w:rFonts w:ascii="Times New Roman" w:hAnsi="Times New Roman" w:cs="Times New Roman"/>
          <w:sz w:val="28"/>
          <w:szCs w:val="28"/>
        </w:rPr>
        <w:t xml:space="preserve">На представителя на </w:t>
      </w:r>
      <w:r w:rsidR="00620562" w:rsidRPr="00620562">
        <w:rPr>
          <w:rFonts w:ascii="Times New Roman" w:hAnsi="Times New Roman" w:cs="Times New Roman"/>
          <w:b/>
          <w:sz w:val="28"/>
          <w:szCs w:val="28"/>
        </w:rPr>
        <w:t>„ПРЕСЛАВА” ЕООД</w:t>
      </w:r>
      <w:r w:rsidR="0062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539">
        <w:rPr>
          <w:rFonts w:ascii="Times New Roman" w:hAnsi="Times New Roman" w:cs="Times New Roman"/>
          <w:sz w:val="28"/>
          <w:szCs w:val="28"/>
        </w:rPr>
        <w:t>беше</w:t>
      </w:r>
      <w:r w:rsidR="004B54A1">
        <w:rPr>
          <w:rFonts w:ascii="Times New Roman" w:hAnsi="Times New Roman" w:cs="Times New Roman"/>
          <w:sz w:val="28"/>
          <w:szCs w:val="28"/>
        </w:rPr>
        <w:t xml:space="preserve"> </w:t>
      </w:r>
      <w:r w:rsidR="00620562">
        <w:rPr>
          <w:rFonts w:ascii="Times New Roman" w:hAnsi="Times New Roman" w:cs="Times New Roman"/>
          <w:sz w:val="28"/>
          <w:szCs w:val="28"/>
        </w:rPr>
        <w:t>предложено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да подпише техническ</w:t>
      </w:r>
      <w:r w:rsidR="00180331">
        <w:rPr>
          <w:rFonts w:ascii="Times New Roman" w:hAnsi="Times New Roman" w:cs="Times New Roman"/>
          <w:sz w:val="28"/>
          <w:szCs w:val="28"/>
        </w:rPr>
        <w:t>и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180331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F60539">
        <w:rPr>
          <w:rFonts w:ascii="Times New Roman" w:hAnsi="Times New Roman" w:cs="Times New Roman"/>
          <w:sz w:val="28"/>
          <w:szCs w:val="28"/>
        </w:rPr>
        <w:t xml:space="preserve">и ценови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предложени</w:t>
      </w:r>
      <w:r w:rsidR="00180331">
        <w:rPr>
          <w:rFonts w:ascii="Times New Roman" w:hAnsi="Times New Roman" w:cs="Times New Roman"/>
          <w:sz w:val="28"/>
          <w:szCs w:val="28"/>
        </w:rPr>
        <w:t>я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за изпълнение на поръчката</w:t>
      </w:r>
      <w:r w:rsidR="00620562">
        <w:rPr>
          <w:rFonts w:ascii="Times New Roman" w:hAnsi="Times New Roman" w:cs="Times New Roman"/>
          <w:sz w:val="28"/>
          <w:szCs w:val="28"/>
        </w:rPr>
        <w:t xml:space="preserve"> на </w:t>
      </w:r>
      <w:r w:rsidR="00620562" w:rsidRPr="00620562">
        <w:rPr>
          <w:rFonts w:ascii="Times New Roman" w:hAnsi="Times New Roman" w:cs="Times New Roman"/>
          <w:b/>
          <w:bCs/>
          <w:sz w:val="28"/>
          <w:szCs w:val="28"/>
        </w:rPr>
        <w:t>„НОЛА 7” ООД</w:t>
      </w:r>
      <w:r w:rsidR="00620562" w:rsidRPr="00620562">
        <w:rPr>
          <w:rFonts w:ascii="Times New Roman" w:hAnsi="Times New Roman" w:cs="Times New Roman"/>
          <w:bCs/>
          <w:sz w:val="28"/>
          <w:szCs w:val="28"/>
        </w:rPr>
        <w:t>, но същия</w:t>
      </w:r>
      <w:r w:rsidR="00F60539">
        <w:rPr>
          <w:rFonts w:ascii="Times New Roman" w:hAnsi="Times New Roman" w:cs="Times New Roman"/>
          <w:bCs/>
          <w:sz w:val="28"/>
          <w:szCs w:val="28"/>
        </w:rPr>
        <w:t>т</w:t>
      </w:r>
      <w:r w:rsidR="002B5D2B">
        <w:rPr>
          <w:rFonts w:ascii="Times New Roman" w:hAnsi="Times New Roman" w:cs="Times New Roman"/>
          <w:bCs/>
          <w:sz w:val="28"/>
          <w:szCs w:val="28"/>
        </w:rPr>
        <w:t xml:space="preserve"> отказа</w:t>
      </w:r>
      <w:r w:rsidR="00620562" w:rsidRPr="00620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331" w:rsidRDefault="00180331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следващото заседание на комисията на 28.04.2017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650A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2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г., определената със Заповед № </w:t>
      </w:r>
      <w:r w:rsidR="004B5406">
        <w:rPr>
          <w:rFonts w:ascii="Times New Roman" w:eastAsia="Times New Roman" w:hAnsi="Times New Roman" w:cs="Times New Roman"/>
          <w:sz w:val="28"/>
          <w:szCs w:val="28"/>
          <w:lang w:val="ru-RU"/>
        </w:rPr>
        <w:t>402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комисия, продължи своята работа по разглеждане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C3" w:rsidRPr="00450098" w:rsidRDefault="00414DC3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C83" w:rsidRPr="00450098" w:rsidRDefault="00450098" w:rsidP="00F6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Участникът </w:t>
      </w:r>
      <w:r w:rsidR="004B5406" w:rsidRPr="004B5406">
        <w:rPr>
          <w:rFonts w:ascii="Times New Roman" w:eastAsia="Times New Roman" w:hAnsi="Times New Roman" w:cs="Times New Roman"/>
          <w:b/>
          <w:sz w:val="28"/>
          <w:szCs w:val="28"/>
        </w:rPr>
        <w:t>„ПРЕСЛАВА“ ЕООД</w:t>
      </w:r>
      <w:r w:rsidR="0057085D">
        <w:rPr>
          <w:rFonts w:ascii="Times New Roman" w:eastAsia="Times New Roman" w:hAnsi="Times New Roman" w:cs="Times New Roman"/>
          <w:b/>
          <w:sz w:val="28"/>
          <w:szCs w:val="28"/>
        </w:rPr>
        <w:t>, ЕИК:</w:t>
      </w:r>
      <w:r w:rsidR="005708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E5C83">
        <w:rPr>
          <w:rFonts w:ascii="Times New Roman" w:eastAsia="Times New Roman" w:hAnsi="Times New Roman" w:cs="Times New Roman"/>
          <w:b/>
          <w:sz w:val="28"/>
          <w:szCs w:val="28"/>
        </w:rPr>
        <w:t xml:space="preserve">148036943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4767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4B5406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.0</w:t>
      </w:r>
      <w:r w:rsid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7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година</w:t>
      </w:r>
      <w:r w:rsidR="004E5C8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5C83" w:rsidRPr="004E5C83">
        <w:rPr>
          <w:rFonts w:ascii="Times New Roman" w:eastAsia="Times New Roman" w:hAnsi="Times New Roman" w:cs="Times New Roman"/>
          <w:sz w:val="28"/>
          <w:szCs w:val="28"/>
        </w:rPr>
        <w:t>V-та обособена позиция</w:t>
      </w:r>
      <w:r w:rsidR="006626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C83" w:rsidRPr="004E5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098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документите, комисията констатира, че участникът е представил оферта, която съответства на предварително обявените условия.</w:t>
      </w:r>
    </w:p>
    <w:p w:rsidR="009B5B96" w:rsidRDefault="009B5B96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406" w:rsidRDefault="004B5406" w:rsidP="006C0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4B5406">
        <w:rPr>
          <w:rFonts w:ascii="Times New Roman" w:eastAsia="Times New Roman" w:hAnsi="Times New Roman" w:cs="Times New Roman"/>
          <w:b/>
          <w:sz w:val="28"/>
          <w:szCs w:val="28"/>
        </w:rPr>
        <w:t>„НОЛА 7“ ООД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 w:rsidR="0038337B">
        <w:rPr>
          <w:rFonts w:ascii="Times New Roman" w:eastAsia="Times New Roman" w:hAnsi="Times New Roman" w:cs="Times New Roman"/>
          <w:b/>
          <w:sz w:val="28"/>
          <w:szCs w:val="28"/>
        </w:rPr>
        <w:t>831239547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е представил оферта с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вх. 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4876/25.04.2017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 xml:space="preserve">г. за </w:t>
      </w:r>
      <w:r w:rsidR="009B5B9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>-ва</w:t>
      </w:r>
      <w:r w:rsidR="009B5B96">
        <w:rPr>
          <w:rFonts w:ascii="Times New Roman" w:eastAsia="Times New Roman" w:hAnsi="Times New Roman" w:cs="Times New Roman"/>
          <w:sz w:val="28"/>
          <w:szCs w:val="28"/>
          <w:lang w:val="en-US"/>
        </w:rPr>
        <w:t>, II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>-ра</w:t>
      </w:r>
      <w:r w:rsidR="009B5B96">
        <w:rPr>
          <w:rFonts w:ascii="Times New Roman" w:eastAsia="Times New Roman" w:hAnsi="Times New Roman" w:cs="Times New Roman"/>
          <w:sz w:val="28"/>
          <w:szCs w:val="28"/>
          <w:lang w:val="en-US"/>
        </w:rPr>
        <w:t>, III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>-та</w:t>
      </w:r>
      <w:r w:rsidR="009B5B96">
        <w:rPr>
          <w:rFonts w:ascii="Times New Roman" w:eastAsia="Times New Roman" w:hAnsi="Times New Roman" w:cs="Times New Roman"/>
          <w:sz w:val="28"/>
          <w:szCs w:val="28"/>
          <w:lang w:val="en-US"/>
        </w:rPr>
        <w:t>, IV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>-та и</w:t>
      </w:r>
      <w:r w:rsidR="009B5B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>-та обособена позиция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 При разглеждане на документите, комисията констатира, че участникът е представил оферт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ко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съответства на предварително обявените условия.</w:t>
      </w:r>
    </w:p>
    <w:p w:rsidR="002A44B4" w:rsidRPr="00450098" w:rsidRDefault="002A44B4" w:rsidP="006C0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5F4" w:rsidRPr="00450098" w:rsidRDefault="00450098" w:rsidP="00506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ППЗОП,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критерии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75F4" w:rsidRPr="005775F4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5775F4" w:rsidRPr="005775F4">
        <w:rPr>
          <w:rFonts w:ascii="Times New Roman" w:eastAsia="Times New Roman" w:hAnsi="Times New Roman" w:cs="Times New Roman"/>
          <w:b/>
          <w:sz w:val="28"/>
          <w:szCs w:val="28"/>
        </w:rPr>
        <w:t>„ПРЕСЛАВА“ ЕООД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е изготвено съгласно изискванията на Възложителя. </w:t>
      </w:r>
    </w:p>
    <w:p w:rsidR="00450098" w:rsidRPr="002A44B4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За изпълнението на обществената поръчка, участникът е предложил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775F4">
        <w:rPr>
          <w:rFonts w:ascii="Times New Roman" w:eastAsia="Times New Roman" w:hAnsi="Times New Roman" w:cs="Times New Roman"/>
          <w:sz w:val="28"/>
          <w:szCs w:val="28"/>
          <w:lang w:val="en-US"/>
        </w:rPr>
        <w:t>V-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>обособена по</w:t>
      </w:r>
      <w:r w:rsidR="008E0E2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>иция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5F4" w:rsidRPr="005775F4">
        <w:rPr>
          <w:rFonts w:ascii="Times New Roman" w:eastAsia="Times New Roman" w:hAnsi="Times New Roman" w:cs="Times New Roman"/>
          <w:sz w:val="28"/>
          <w:szCs w:val="28"/>
        </w:rPr>
        <w:t>за основен и лечебен басейн в хотел „Флагман“</w:t>
      </w:r>
      <w:r w:rsidR="0034715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17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62D" w:rsidRPr="002A44B4">
        <w:rPr>
          <w:rFonts w:ascii="Times New Roman" w:eastAsia="Times New Roman" w:hAnsi="Times New Roman" w:cs="Times New Roman"/>
          <w:b/>
          <w:sz w:val="28"/>
          <w:szCs w:val="28"/>
        </w:rPr>
        <w:t>обща цена</w:t>
      </w:r>
      <w:r w:rsidR="005775F4" w:rsidRPr="002A4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715F" w:rsidRPr="002A44B4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размер на </w:t>
      </w:r>
      <w:r w:rsidR="005775F4" w:rsidRPr="002A44B4">
        <w:rPr>
          <w:rFonts w:ascii="Times New Roman" w:eastAsia="Times New Roman" w:hAnsi="Times New Roman" w:cs="Times New Roman"/>
          <w:b/>
          <w:sz w:val="28"/>
          <w:szCs w:val="28"/>
        </w:rPr>
        <w:t xml:space="preserve">41 736,00 </w:t>
      </w:r>
      <w:r w:rsidRPr="002A44B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775F4" w:rsidRPr="002A44B4">
        <w:rPr>
          <w:rFonts w:ascii="Times New Roman" w:eastAsia="Times New Roman" w:hAnsi="Times New Roman" w:cs="Times New Roman"/>
          <w:b/>
          <w:sz w:val="28"/>
          <w:szCs w:val="28"/>
        </w:rPr>
        <w:t>четирид</w:t>
      </w:r>
      <w:r w:rsidR="00720C84" w:rsidRPr="002A44B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775F4" w:rsidRPr="002A44B4">
        <w:rPr>
          <w:rFonts w:ascii="Times New Roman" w:eastAsia="Times New Roman" w:hAnsi="Times New Roman" w:cs="Times New Roman"/>
          <w:b/>
          <w:sz w:val="28"/>
          <w:szCs w:val="28"/>
        </w:rPr>
        <w:t>сет и една хиляди седемстотин тридесет и шест</w:t>
      </w:r>
      <w:r w:rsidRPr="002A44B4">
        <w:rPr>
          <w:rFonts w:ascii="Times New Roman" w:eastAsia="Times New Roman" w:hAnsi="Times New Roman" w:cs="Times New Roman"/>
          <w:b/>
          <w:sz w:val="28"/>
          <w:szCs w:val="28"/>
        </w:rPr>
        <w:t>) лева без ДДС.</w:t>
      </w:r>
    </w:p>
    <w:p w:rsidR="005775F4" w:rsidRDefault="00C22CD4" w:rsidP="00577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5F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775F4" w:rsidRPr="0057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D12D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</w:t>
      </w:r>
      <w:r w:rsidR="0049100E" w:rsidRPr="0049100E">
        <w:rPr>
          <w:rFonts w:ascii="Times New Roman" w:eastAsia="Times New Roman" w:hAnsi="Times New Roman" w:cs="Times New Roman"/>
          <w:b/>
          <w:sz w:val="28"/>
          <w:szCs w:val="28"/>
        </w:rPr>
        <w:t>„НОЛА 7“ ООД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516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-ва</w:t>
      </w:r>
      <w:r w:rsidR="00E51609">
        <w:rPr>
          <w:rFonts w:ascii="Times New Roman" w:eastAsia="Times New Roman" w:hAnsi="Times New Roman" w:cs="Times New Roman"/>
          <w:sz w:val="28"/>
          <w:szCs w:val="28"/>
          <w:lang w:val="en-US"/>
        </w:rPr>
        <w:t>, II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-ра</w:t>
      </w:r>
      <w:r w:rsidR="00E51609">
        <w:rPr>
          <w:rFonts w:ascii="Times New Roman" w:eastAsia="Times New Roman" w:hAnsi="Times New Roman" w:cs="Times New Roman"/>
          <w:sz w:val="28"/>
          <w:szCs w:val="28"/>
          <w:lang w:val="en-US"/>
        </w:rPr>
        <w:t>, III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-та</w:t>
      </w:r>
      <w:r w:rsidR="00E51609">
        <w:rPr>
          <w:rFonts w:ascii="Times New Roman" w:eastAsia="Times New Roman" w:hAnsi="Times New Roman" w:cs="Times New Roman"/>
          <w:sz w:val="28"/>
          <w:szCs w:val="28"/>
          <w:lang w:val="en-US"/>
        </w:rPr>
        <w:t>, IV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-та и</w:t>
      </w:r>
      <w:r w:rsidR="00E516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-та обособен</w:t>
      </w:r>
      <w:r w:rsidR="00AD12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 w:rsidR="00AD12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DA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 съгласно изискванията на Възложителя. </w:t>
      </w:r>
    </w:p>
    <w:p w:rsidR="00E51609" w:rsidRDefault="00856438" w:rsidP="0085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Ценовите предложения з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>а изпълнение на обществената поръчка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0489">
        <w:rPr>
          <w:rFonts w:ascii="Times New Roman" w:eastAsia="Times New Roman" w:hAnsi="Times New Roman" w:cs="Times New Roman"/>
          <w:sz w:val="28"/>
          <w:szCs w:val="28"/>
        </w:rPr>
        <w:t>са както следва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1905" w:rsidRPr="00F37DC0" w:rsidRDefault="00E51609" w:rsidP="00856438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DC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3665C5" w:rsidRPr="00F37D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65C5" w:rsidRPr="00F37D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I-ва обособена позиция:</w:t>
      </w:r>
      <w:r w:rsidR="003665C5" w:rsidRPr="00F37D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Териториален отдел – София: хотел „Олимп“, к.к. „Боровец</w:t>
      </w:r>
      <w:r w:rsidR="00F46AE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92599" w:rsidRPr="00F37DC0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="008E0E2B" w:rsidRPr="00F37DC0">
        <w:rPr>
          <w:rFonts w:ascii="Times New Roman" w:eastAsia="Times New Roman" w:hAnsi="Times New Roman" w:cs="Times New Roman"/>
          <w:b/>
          <w:sz w:val="28"/>
          <w:szCs w:val="28"/>
        </w:rPr>
        <w:t>19 720</w:t>
      </w:r>
      <w:r w:rsidR="005775F4" w:rsidRPr="00F37DC0">
        <w:rPr>
          <w:rFonts w:ascii="Times New Roman" w:eastAsia="Times New Roman" w:hAnsi="Times New Roman" w:cs="Times New Roman"/>
          <w:b/>
          <w:sz w:val="28"/>
          <w:szCs w:val="28"/>
        </w:rPr>
        <w:t>,00 (</w:t>
      </w:r>
      <w:r w:rsidR="008E0E2B" w:rsidRPr="00F37DC0">
        <w:rPr>
          <w:rFonts w:ascii="Times New Roman" w:eastAsia="Times New Roman" w:hAnsi="Times New Roman" w:cs="Times New Roman"/>
          <w:b/>
          <w:sz w:val="28"/>
          <w:szCs w:val="28"/>
        </w:rPr>
        <w:t>деветнадесет хиляди седемстотин и двадесет</w:t>
      </w:r>
      <w:r w:rsidR="005775F4" w:rsidRPr="00F37DC0">
        <w:rPr>
          <w:rFonts w:ascii="Times New Roman" w:eastAsia="Times New Roman" w:hAnsi="Times New Roman" w:cs="Times New Roman"/>
          <w:b/>
          <w:sz w:val="28"/>
          <w:szCs w:val="28"/>
        </w:rPr>
        <w:t>) лева без ДДС.</w:t>
      </w:r>
    </w:p>
    <w:p w:rsidR="006C0D1B" w:rsidRPr="0049100E" w:rsidRDefault="006C0D1B" w:rsidP="00F37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609" w:rsidRPr="00F37DC0" w:rsidRDefault="003665C5" w:rsidP="00856438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DC0">
        <w:rPr>
          <w:rFonts w:ascii="Times New Roman" w:eastAsia="Times New Roman" w:hAnsi="Times New Roman" w:cs="Times New Roman"/>
          <w:b/>
          <w:sz w:val="28"/>
          <w:szCs w:val="28"/>
        </w:rPr>
        <w:t>за II-ра обособена позиция:</w:t>
      </w:r>
      <w:r w:rsidRPr="00F37DC0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София: хотел „Рибарица“, с. Рибарица</w:t>
      </w:r>
      <w:r w:rsidR="008F2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599" w:rsidRPr="00F37DC0">
        <w:rPr>
          <w:rFonts w:ascii="Times New Roman" w:eastAsia="Times New Roman" w:hAnsi="Times New Roman" w:cs="Times New Roman"/>
          <w:sz w:val="28"/>
          <w:szCs w:val="28"/>
        </w:rPr>
        <w:t>– обща цена в размер на</w:t>
      </w:r>
      <w:r w:rsidR="00E51609" w:rsidRPr="00F37D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0E2B" w:rsidRPr="00F37DC0">
        <w:rPr>
          <w:rFonts w:ascii="Times New Roman" w:eastAsia="Times New Roman" w:hAnsi="Times New Roman" w:cs="Times New Roman"/>
          <w:b/>
          <w:sz w:val="28"/>
          <w:szCs w:val="28"/>
        </w:rPr>
        <w:t>10 770</w:t>
      </w:r>
      <w:r w:rsidR="00E51609" w:rsidRPr="00F37DC0">
        <w:rPr>
          <w:rFonts w:ascii="Times New Roman" w:eastAsia="Times New Roman" w:hAnsi="Times New Roman" w:cs="Times New Roman"/>
          <w:b/>
          <w:sz w:val="28"/>
          <w:szCs w:val="28"/>
        </w:rPr>
        <w:t>,00 (</w:t>
      </w:r>
      <w:r w:rsidR="008E0E2B" w:rsidRPr="00F37DC0">
        <w:rPr>
          <w:rFonts w:ascii="Times New Roman" w:eastAsia="Times New Roman" w:hAnsi="Times New Roman" w:cs="Times New Roman"/>
          <w:b/>
          <w:sz w:val="28"/>
          <w:szCs w:val="28"/>
        </w:rPr>
        <w:t>десет хиляди седемстотин и седемдесет</w:t>
      </w:r>
      <w:r w:rsidR="00E51609" w:rsidRPr="00F37DC0">
        <w:rPr>
          <w:rFonts w:ascii="Times New Roman" w:eastAsia="Times New Roman" w:hAnsi="Times New Roman" w:cs="Times New Roman"/>
          <w:b/>
          <w:sz w:val="28"/>
          <w:szCs w:val="28"/>
        </w:rPr>
        <w:t>) лева без ДДС.</w:t>
      </w:r>
    </w:p>
    <w:p w:rsidR="00FF1905" w:rsidRPr="0049100E" w:rsidRDefault="00FF1905" w:rsidP="008A4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609" w:rsidRPr="00856438" w:rsidRDefault="003665C5" w:rsidP="00856438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438">
        <w:rPr>
          <w:rFonts w:ascii="Times New Roman" w:hAnsi="Times New Roman" w:cs="Times New Roman"/>
          <w:b/>
          <w:sz w:val="28"/>
          <w:szCs w:val="28"/>
        </w:rPr>
        <w:t>за</w:t>
      </w:r>
      <w:r w:rsidRPr="00856438">
        <w:rPr>
          <w:b/>
        </w:rPr>
        <w:t xml:space="preserve"> </w:t>
      </w:r>
      <w:r w:rsidRPr="00856438">
        <w:rPr>
          <w:rFonts w:ascii="Times New Roman" w:eastAsia="Times New Roman" w:hAnsi="Times New Roman" w:cs="Times New Roman"/>
          <w:b/>
          <w:sz w:val="28"/>
          <w:szCs w:val="28"/>
        </w:rPr>
        <w:t>III-та обособена позиция:</w:t>
      </w:r>
      <w:r w:rsidRPr="00856438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Пловдив: хотел „Хармония“, к.к. Пампорово</w:t>
      </w:r>
      <w:r w:rsidR="00257015" w:rsidRPr="00856438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 w:rsidR="00CB5DB9" w:rsidRPr="00856438">
        <w:rPr>
          <w:rFonts w:ascii="Times New Roman" w:eastAsia="Times New Roman" w:hAnsi="Times New Roman" w:cs="Times New Roman"/>
          <w:sz w:val="28"/>
          <w:szCs w:val="28"/>
        </w:rPr>
        <w:t>– обща цена в размер на</w:t>
      </w:r>
      <w:r w:rsidR="00E51609" w:rsidRPr="0085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38">
        <w:rPr>
          <w:rFonts w:ascii="Times New Roman" w:eastAsia="Times New Roman" w:hAnsi="Times New Roman" w:cs="Times New Roman"/>
          <w:b/>
          <w:sz w:val="28"/>
          <w:szCs w:val="28"/>
        </w:rPr>
        <w:t>18 900</w:t>
      </w:r>
      <w:r w:rsidR="00E51609" w:rsidRPr="00856438">
        <w:rPr>
          <w:rFonts w:ascii="Times New Roman" w:eastAsia="Times New Roman" w:hAnsi="Times New Roman" w:cs="Times New Roman"/>
          <w:b/>
          <w:sz w:val="28"/>
          <w:szCs w:val="28"/>
        </w:rPr>
        <w:t>,00 (</w:t>
      </w:r>
      <w:r w:rsidRPr="00856438">
        <w:rPr>
          <w:rFonts w:ascii="Times New Roman" w:eastAsia="Times New Roman" w:hAnsi="Times New Roman" w:cs="Times New Roman"/>
          <w:b/>
          <w:sz w:val="28"/>
          <w:szCs w:val="28"/>
        </w:rPr>
        <w:t>осемнадесет хиляди и деветстотин</w:t>
      </w:r>
      <w:r w:rsidR="00E51609" w:rsidRPr="00856438">
        <w:rPr>
          <w:rFonts w:ascii="Times New Roman" w:eastAsia="Times New Roman" w:hAnsi="Times New Roman" w:cs="Times New Roman"/>
          <w:b/>
          <w:sz w:val="28"/>
          <w:szCs w:val="28"/>
        </w:rPr>
        <w:t>) лева без ДДС.</w:t>
      </w:r>
    </w:p>
    <w:p w:rsidR="00FF1905" w:rsidRPr="0049100E" w:rsidRDefault="00FF1905" w:rsidP="00F37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3F8" w:rsidRPr="00856438" w:rsidRDefault="00A37129" w:rsidP="00856438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438">
        <w:rPr>
          <w:rFonts w:ascii="Times New Roman" w:hAnsi="Times New Roman" w:cs="Times New Roman"/>
          <w:b/>
          <w:sz w:val="28"/>
          <w:szCs w:val="28"/>
        </w:rPr>
        <w:t>за</w:t>
      </w:r>
      <w:r w:rsidRPr="00856438">
        <w:rPr>
          <w:b/>
        </w:rPr>
        <w:t xml:space="preserve"> </w:t>
      </w:r>
      <w:r w:rsidRPr="00856438">
        <w:rPr>
          <w:rFonts w:ascii="Times New Roman" w:eastAsia="Times New Roman" w:hAnsi="Times New Roman" w:cs="Times New Roman"/>
          <w:b/>
          <w:sz w:val="28"/>
          <w:szCs w:val="28"/>
        </w:rPr>
        <w:t>IV-та обособена позиция:</w:t>
      </w:r>
      <w:r w:rsidRPr="00856438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Бургас: хотел и бунгала „Несебър – МО”, гр. Несебър; хотел „Сарафово – МО”, м–т „Лахана”, гр.Поморие и хотел „Созопол – МО”, гр. Созопол</w:t>
      </w:r>
      <w:r w:rsidR="00257015" w:rsidRPr="00856438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 w:rsidR="00D14033" w:rsidRPr="00856438">
        <w:rPr>
          <w:rFonts w:ascii="Times New Roman" w:eastAsia="Times New Roman" w:hAnsi="Times New Roman" w:cs="Times New Roman"/>
          <w:sz w:val="28"/>
          <w:szCs w:val="28"/>
        </w:rPr>
        <w:t xml:space="preserve">– обща цена в размер на </w:t>
      </w:r>
      <w:r w:rsidR="00D14033" w:rsidRPr="00856438">
        <w:rPr>
          <w:rFonts w:ascii="Times New Roman" w:eastAsia="Times New Roman" w:hAnsi="Times New Roman" w:cs="Times New Roman"/>
          <w:b/>
          <w:sz w:val="28"/>
          <w:szCs w:val="28"/>
        </w:rPr>
        <w:t xml:space="preserve">31 151,50 (тридесет </w:t>
      </w:r>
      <w:r w:rsidR="00333A3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14033" w:rsidRPr="00856438">
        <w:rPr>
          <w:rFonts w:ascii="Times New Roman" w:eastAsia="Times New Roman" w:hAnsi="Times New Roman" w:cs="Times New Roman"/>
          <w:b/>
          <w:sz w:val="28"/>
          <w:szCs w:val="28"/>
        </w:rPr>
        <w:t xml:space="preserve"> една хиляди сто петдесет и един и 0,50) лева без ДДС.</w:t>
      </w:r>
    </w:p>
    <w:p w:rsidR="00EC0309" w:rsidRPr="00856438" w:rsidRDefault="00E51609" w:rsidP="00856438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3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A37129" w:rsidRPr="008564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V-та обособена позиция</w:t>
      </w:r>
      <w:r w:rsidR="00A37129" w:rsidRPr="008564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Териториален отдел </w:t>
      </w:r>
      <w:r w:rsidR="008564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7129" w:rsidRPr="00856438">
        <w:rPr>
          <w:rFonts w:ascii="Times New Roman" w:eastAsia="Times New Roman" w:hAnsi="Times New Roman" w:cs="Times New Roman"/>
          <w:sz w:val="28"/>
          <w:szCs w:val="28"/>
          <w:lang w:val="en-US"/>
        </w:rPr>
        <w:t>Варна: хотел „Флагман”, к.к. „Св. Св. Константин и Елена</w:t>
      </w:r>
      <w:r w:rsidR="006069E7" w:rsidRPr="0085643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5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CFD" w:rsidRPr="00856438">
        <w:rPr>
          <w:rFonts w:ascii="Times New Roman" w:eastAsia="Times New Roman" w:hAnsi="Times New Roman" w:cs="Times New Roman"/>
          <w:sz w:val="28"/>
          <w:szCs w:val="28"/>
        </w:rPr>
        <w:t>- обща це</w:t>
      </w:r>
      <w:r w:rsidR="006369DB" w:rsidRPr="0085643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3CFD" w:rsidRPr="00856438">
        <w:rPr>
          <w:rFonts w:ascii="Times New Roman" w:eastAsia="Times New Roman" w:hAnsi="Times New Roman" w:cs="Times New Roman"/>
          <w:sz w:val="28"/>
          <w:szCs w:val="28"/>
        </w:rPr>
        <w:t xml:space="preserve">а в размер на </w:t>
      </w:r>
      <w:r w:rsidR="006157E8" w:rsidRPr="00856438">
        <w:rPr>
          <w:rFonts w:ascii="Times New Roman" w:eastAsia="Times New Roman" w:hAnsi="Times New Roman" w:cs="Times New Roman"/>
          <w:b/>
          <w:sz w:val="28"/>
          <w:szCs w:val="28"/>
        </w:rPr>
        <w:t>62 600</w:t>
      </w:r>
      <w:r w:rsidRPr="0085643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157E8" w:rsidRPr="00856438">
        <w:rPr>
          <w:rFonts w:ascii="Times New Roman" w:eastAsia="Times New Roman" w:hAnsi="Times New Roman" w:cs="Times New Roman"/>
          <w:b/>
          <w:sz w:val="28"/>
          <w:szCs w:val="28"/>
        </w:rPr>
        <w:t>шестдесет и две хиляди и шестотин</w:t>
      </w:r>
      <w:r w:rsidRPr="00856438">
        <w:rPr>
          <w:rFonts w:ascii="Times New Roman" w:eastAsia="Times New Roman" w:hAnsi="Times New Roman" w:cs="Times New Roman"/>
          <w:b/>
          <w:sz w:val="28"/>
          <w:szCs w:val="28"/>
        </w:rPr>
        <w:t>) лева без ДДС</w:t>
      </w:r>
      <w:r w:rsidRPr="00856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DC0" w:rsidRPr="00F37DC0" w:rsidRDefault="00F37DC0" w:rsidP="00F37DC0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2F4" w:rsidRDefault="001341FB" w:rsidP="001341FB">
      <w:pPr>
        <w:pStyle w:val="BodyText"/>
        <w:tabs>
          <w:tab w:val="left" w:pos="720"/>
        </w:tabs>
      </w:pPr>
      <w:r>
        <w:tab/>
      </w:r>
      <w:r w:rsidR="00902D83" w:rsidRPr="00902D83">
        <w:rPr>
          <w:b/>
          <w:lang w:val="en-US"/>
        </w:rPr>
        <w:t>IV.</w:t>
      </w:r>
      <w:r w:rsidR="00FB0E81" w:rsidRPr="00FB0E81">
        <w:t>Съгласно чл. 61, т.</w:t>
      </w:r>
      <w:r w:rsidR="00C92A2F">
        <w:t xml:space="preserve"> </w:t>
      </w:r>
      <w:r w:rsidR="00FB0E81" w:rsidRPr="00FB0E81">
        <w:t>3 от ППЗОП,</w:t>
      </w:r>
      <w:r w:rsidR="000072F4">
        <w:t xml:space="preserve"> комисията извърши оценка на офертите по критерия „най-ниска цена“, както следва:</w:t>
      </w:r>
    </w:p>
    <w:p w:rsidR="009F00CE" w:rsidRPr="000D1824" w:rsidRDefault="000072F4" w:rsidP="00C9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обособена позиция № 1 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>Териториален отдел – София</w:t>
      </w:r>
      <w:r>
        <w:rPr>
          <w:rFonts w:ascii="Times New Roman" w:eastAsia="Times New Roman" w:hAnsi="Times New Roman" w:cs="Times New Roman"/>
          <w:sz w:val="28"/>
          <w:szCs w:val="28"/>
        </w:rPr>
        <w:t>: хотел „Олимп“, к.к. „Боровец“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2F4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2FA">
        <w:rPr>
          <w:rFonts w:ascii="Times New Roman" w:eastAsia="Times New Roman" w:hAnsi="Times New Roman" w:cs="Times New Roman"/>
          <w:b/>
          <w:sz w:val="28"/>
          <w:szCs w:val="28"/>
        </w:rPr>
        <w:t>1-во място: „НОЛА 7“ ООД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обща цена в размер на </w:t>
      </w:r>
      <w:r w:rsidRPr="0049100E">
        <w:rPr>
          <w:rFonts w:ascii="Times New Roman" w:eastAsia="Times New Roman" w:hAnsi="Times New Roman" w:cs="Times New Roman"/>
          <w:b/>
          <w:sz w:val="28"/>
          <w:szCs w:val="28"/>
        </w:rPr>
        <w:t>19 720,00 (деветнадесет хиляди седемстотин и двадесет) лева без ДДС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A2F" w:rsidRPr="007A5E8A" w:rsidRDefault="00C92A2F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2F4" w:rsidRPr="000D1824" w:rsidRDefault="000072F4" w:rsidP="00C9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2: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София: хотел „Рибарица“, с. Рибарица:</w:t>
      </w:r>
    </w:p>
    <w:p w:rsidR="000072F4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b/>
          <w:sz w:val="28"/>
          <w:szCs w:val="28"/>
        </w:rPr>
        <w:t>1-во място: „НОЛА 7“ ООД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00E">
        <w:rPr>
          <w:rFonts w:ascii="Times New Roman" w:eastAsia="Times New Roman" w:hAnsi="Times New Roman" w:cs="Times New Roman"/>
          <w:b/>
          <w:sz w:val="28"/>
          <w:szCs w:val="28"/>
        </w:rPr>
        <w:t>10 770,00 (десет хиляди седемстотин и седемдесет) лева без ДДС.</w:t>
      </w:r>
    </w:p>
    <w:p w:rsidR="000072F4" w:rsidRPr="005E5AD4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0CE" w:rsidRPr="00E82BFB" w:rsidRDefault="000072F4" w:rsidP="00C9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3:</w:t>
      </w:r>
      <w:r w:rsidRPr="003665C5">
        <w:rPr>
          <w:rFonts w:ascii="Times New Roman" w:eastAsia="Times New Roman" w:hAnsi="Times New Roman" w:cs="Times New Roman"/>
          <w:sz w:val="28"/>
          <w:szCs w:val="28"/>
        </w:rPr>
        <w:t>Териториален отдел – Пловдив: хотел „Хармония“, к.к. Пампорово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2F4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2FA">
        <w:rPr>
          <w:rFonts w:ascii="Times New Roman" w:eastAsia="Times New Roman" w:hAnsi="Times New Roman" w:cs="Times New Roman"/>
          <w:b/>
          <w:sz w:val="28"/>
          <w:szCs w:val="28"/>
        </w:rPr>
        <w:t xml:space="preserve"> 1-во място: „НОЛА 7“ ООД</w:t>
      </w:r>
      <w:r w:rsidRPr="00C96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обща цена в размер на </w:t>
      </w:r>
      <w:r w:rsidRPr="0049100E">
        <w:rPr>
          <w:rFonts w:ascii="Times New Roman" w:eastAsia="Times New Roman" w:hAnsi="Times New Roman" w:cs="Times New Roman"/>
          <w:b/>
          <w:sz w:val="28"/>
          <w:szCs w:val="28"/>
        </w:rPr>
        <w:t>18 900,00 (осемнадесет хиляди и деветстотин) лева без ДДС.</w:t>
      </w:r>
    </w:p>
    <w:p w:rsidR="000072F4" w:rsidRPr="0049100E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2F4" w:rsidRDefault="000072F4" w:rsidP="00C9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обособена позиция № 4: </w:t>
      </w:r>
      <w:r w:rsidRPr="00A37129">
        <w:rPr>
          <w:rFonts w:ascii="Times New Roman" w:eastAsia="Times New Roman" w:hAnsi="Times New Roman" w:cs="Times New Roman"/>
          <w:sz w:val="28"/>
          <w:szCs w:val="28"/>
        </w:rPr>
        <w:t>Териториален отдел – Бургас: хотел и бунгала „Несебър – МО”, гр. Несебър; хотел „Сарафово – МО”, м–т „Лахана”, гр.Поморие и хотел „Созопол – МО”, гр. Созопол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2F4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b/>
          <w:sz w:val="28"/>
          <w:szCs w:val="28"/>
        </w:rPr>
        <w:t>1-во място:</w:t>
      </w:r>
      <w:r w:rsidRPr="000D1824">
        <w:rPr>
          <w:b/>
        </w:rPr>
        <w:t xml:space="preserve"> </w:t>
      </w:r>
      <w:r w:rsidRPr="002B2A5B">
        <w:rPr>
          <w:rFonts w:ascii="Times New Roman" w:eastAsia="Times New Roman" w:hAnsi="Times New Roman" w:cs="Times New Roman"/>
          <w:b/>
          <w:sz w:val="28"/>
          <w:szCs w:val="28"/>
        </w:rPr>
        <w:t>„НОЛА 7“ ООД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C5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обща цена в размер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31 151,50</w:t>
      </w:r>
      <w:r w:rsidRPr="0049100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тридесет </w:t>
      </w:r>
      <w:r w:rsidR="003006E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една хиляди сто петдесет и един и 0,50</w:t>
      </w:r>
      <w:r w:rsidRPr="0049100E">
        <w:rPr>
          <w:rFonts w:ascii="Times New Roman" w:eastAsia="Times New Roman" w:hAnsi="Times New Roman" w:cs="Times New Roman"/>
          <w:b/>
          <w:sz w:val="28"/>
          <w:szCs w:val="28"/>
        </w:rPr>
        <w:t>) лева без ДДС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72F4" w:rsidRPr="0049100E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2F4" w:rsidRDefault="000072F4" w:rsidP="00C9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5B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5:</w:t>
      </w:r>
      <w:r w:rsidRPr="002B2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129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Териториален отдел Варна: хотел „Флагман”, к.к. „Св. Св. Константин и Елена”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2F4" w:rsidRDefault="000072F4" w:rsidP="00C92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5B">
        <w:rPr>
          <w:rFonts w:ascii="Times New Roman" w:eastAsia="Times New Roman" w:hAnsi="Times New Roman" w:cs="Times New Roman"/>
          <w:b/>
          <w:sz w:val="28"/>
          <w:szCs w:val="28"/>
        </w:rPr>
        <w:t>1-во място:</w:t>
      </w:r>
      <w:r w:rsidRPr="002B2A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„ПРЕСЛАВА“ ЕООД</w:t>
      </w:r>
      <w:r w:rsidRPr="00E51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обща цена в размер на </w:t>
      </w:r>
      <w:r w:rsidRPr="002B2A5B">
        <w:rPr>
          <w:rFonts w:ascii="Times New Roman" w:eastAsia="Times New Roman" w:hAnsi="Times New Roman" w:cs="Times New Roman"/>
          <w:b/>
          <w:sz w:val="28"/>
          <w:szCs w:val="28"/>
        </w:rPr>
        <w:t>41 736,00 (четиридисет и една хиляди седемстотин тридесет и шест) лева без ДДС</w:t>
      </w:r>
      <w:r w:rsidR="00C92A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2F4" w:rsidRPr="009C6E08" w:rsidRDefault="000072F4" w:rsidP="009C6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A5B">
        <w:rPr>
          <w:rFonts w:ascii="Times New Roman" w:eastAsia="Times New Roman" w:hAnsi="Times New Roman" w:cs="Times New Roman"/>
          <w:b/>
          <w:sz w:val="28"/>
          <w:szCs w:val="28"/>
        </w:rPr>
        <w:t>2-ро място: „НОЛА 7“ ООД</w:t>
      </w:r>
      <w:r w:rsidRPr="002B2A5B">
        <w:rPr>
          <w:rFonts w:ascii="Times New Roman" w:eastAsia="Times New Roman" w:hAnsi="Times New Roman" w:cs="Times New Roman"/>
          <w:sz w:val="28"/>
          <w:szCs w:val="28"/>
        </w:rPr>
        <w:t xml:space="preserve"> - обща це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2A5B">
        <w:rPr>
          <w:rFonts w:ascii="Times New Roman" w:eastAsia="Times New Roman" w:hAnsi="Times New Roman" w:cs="Times New Roman"/>
          <w:sz w:val="28"/>
          <w:szCs w:val="28"/>
        </w:rPr>
        <w:t xml:space="preserve">а в размер на </w:t>
      </w:r>
      <w:r w:rsidRPr="008E15E1">
        <w:rPr>
          <w:rFonts w:ascii="Times New Roman" w:eastAsia="Times New Roman" w:hAnsi="Times New Roman" w:cs="Times New Roman"/>
          <w:b/>
          <w:sz w:val="28"/>
          <w:szCs w:val="28"/>
        </w:rPr>
        <w:t>62 600,00 (шестдесет и две хиляди и шестотин) лева без ДДС.</w:t>
      </w:r>
    </w:p>
    <w:p w:rsidR="000072F4" w:rsidRPr="00FB0E81" w:rsidRDefault="000072F4" w:rsidP="001341FB">
      <w:pPr>
        <w:pStyle w:val="BodyText"/>
        <w:tabs>
          <w:tab w:val="left" w:pos="720"/>
        </w:tabs>
        <w:rPr>
          <w:b/>
        </w:rPr>
      </w:pPr>
    </w:p>
    <w:p w:rsidR="002A4441" w:rsidRDefault="00284AD8" w:rsidP="001341FB">
      <w:pPr>
        <w:pStyle w:val="BodyText"/>
        <w:tabs>
          <w:tab w:val="left" w:pos="720"/>
        </w:tabs>
      </w:pPr>
      <w:r>
        <w:tab/>
      </w:r>
      <w:r w:rsidR="00FB0E81" w:rsidRPr="00A82AE9">
        <w:rPr>
          <w:b/>
        </w:rPr>
        <w:t>V.</w:t>
      </w:r>
      <w:r w:rsidR="002A4441" w:rsidRPr="00A82AE9">
        <w:t xml:space="preserve"> </w:t>
      </w:r>
      <w:r w:rsidR="009C6E08">
        <w:t>С</w:t>
      </w:r>
      <w:r w:rsidR="002A4441" w:rsidRPr="00A82AE9">
        <w:t xml:space="preserve"> </w:t>
      </w:r>
      <w:r w:rsidR="009F059D" w:rsidRPr="00A82AE9">
        <w:t>д</w:t>
      </w:r>
      <w:r w:rsidR="002A4441" w:rsidRPr="00A82AE9">
        <w:t>окладна записка изх. № 5909</w:t>
      </w:r>
      <w:r w:rsidR="009C6E08">
        <w:rPr>
          <w:lang w:val="en-US"/>
        </w:rPr>
        <w:t>/</w:t>
      </w:r>
      <w:r w:rsidR="009C6E08" w:rsidRPr="009C6E08">
        <w:rPr>
          <w:lang w:val="en-US"/>
        </w:rPr>
        <w:t>03.05.2017 г.</w:t>
      </w:r>
      <w:r w:rsidR="00A82AE9">
        <w:t>,</w:t>
      </w:r>
      <w:r w:rsidR="002A4441" w:rsidRPr="00A82AE9">
        <w:t xml:space="preserve"> на основание 51, ал. 4, т.</w:t>
      </w:r>
      <w:r w:rsidR="00A82AE9">
        <w:t xml:space="preserve"> </w:t>
      </w:r>
      <w:r w:rsidR="002A4441" w:rsidRPr="00A82AE9">
        <w:t>4 от ППЗОП</w:t>
      </w:r>
      <w:r w:rsidR="001341FB" w:rsidRPr="00A82AE9">
        <w:t xml:space="preserve">, </w:t>
      </w:r>
      <w:r w:rsidR="002A4441" w:rsidRPr="00A82AE9">
        <w:t xml:space="preserve">поради </w:t>
      </w:r>
      <w:r w:rsidR="000F576C" w:rsidRPr="000F576C">
        <w:t xml:space="preserve">отсъствието на Боян Савов – главен експерт в отдел „Координация, контрол, маркетинг и реклама“ – поради платен годишен отпуск до 15.05.2017 г. </w:t>
      </w:r>
      <w:r w:rsidR="000F576C" w:rsidRPr="000F576C">
        <w:rPr>
          <w:lang w:val="en-US"/>
        </w:rPr>
        <w:t>(</w:t>
      </w:r>
      <w:r w:rsidR="000F576C" w:rsidRPr="000F576C">
        <w:t>редовен член</w:t>
      </w:r>
      <w:r w:rsidR="000F576C" w:rsidRPr="000F576C">
        <w:rPr>
          <w:lang w:val="en-US"/>
        </w:rPr>
        <w:t>)</w:t>
      </w:r>
      <w:r w:rsidR="000F576C" w:rsidRPr="000F576C">
        <w:t>, Ирина Колева – главен експерт в отдел „Координация, контрол, маркетинг и реклама“ – поради временна нетрудоспособност (резервен член) и Диляна Велинова – главен специалист в отдел „Счетоводство“ – поради платен годишен отпуск (резервен член)</w:t>
      </w:r>
      <w:r w:rsidR="000F576C">
        <w:t xml:space="preserve"> и</w:t>
      </w:r>
      <w:r w:rsidR="000F576C" w:rsidRPr="000F576C">
        <w:t xml:space="preserve"> невъзможност </w:t>
      </w:r>
      <w:r w:rsidR="000F576C">
        <w:t xml:space="preserve">комисията </w:t>
      </w:r>
      <w:r w:rsidR="000F576C" w:rsidRPr="000F576C">
        <w:t>да проведе заседание по разг</w:t>
      </w:r>
      <w:r w:rsidR="000F576C">
        <w:t>леждане на представените оферти</w:t>
      </w:r>
      <w:r w:rsidR="00DD7E5B">
        <w:t>,</w:t>
      </w:r>
      <w:r w:rsidR="00AD0455" w:rsidRPr="00A82AE9">
        <w:t xml:space="preserve"> </w:t>
      </w:r>
      <w:r w:rsidR="00995562" w:rsidRPr="00A82AE9">
        <w:t xml:space="preserve">председателят на комисията е предложил на възложителя </w:t>
      </w:r>
      <w:r w:rsidR="00995562">
        <w:t xml:space="preserve">Боян Савов – главен експерт в отдел </w:t>
      </w:r>
      <w:r w:rsidR="00995562" w:rsidRPr="00A82AE9">
        <w:t>„Координация, контрол, маркетинг и реклама“</w:t>
      </w:r>
      <w:r w:rsidR="00995562">
        <w:t xml:space="preserve"> </w:t>
      </w:r>
      <w:r w:rsidR="000F576C">
        <w:rPr>
          <w:lang w:val="en-US"/>
        </w:rPr>
        <w:t>(</w:t>
      </w:r>
      <w:r w:rsidR="000F576C">
        <w:t>редовен член</w:t>
      </w:r>
      <w:r w:rsidR="000F576C">
        <w:rPr>
          <w:lang w:val="en-US"/>
        </w:rPr>
        <w:t xml:space="preserve">) </w:t>
      </w:r>
      <w:r w:rsidR="002A4441" w:rsidRPr="00A82AE9">
        <w:t xml:space="preserve">да бъде заменен с Илия Плачков - главен експерт в </w:t>
      </w:r>
      <w:r w:rsidR="00995562">
        <w:t>същия отдел.</w:t>
      </w:r>
      <w:r w:rsidR="001B0E26">
        <w:t xml:space="preserve"> Във възка с това </w:t>
      </w:r>
      <w:r w:rsidR="001B0E26" w:rsidRPr="001B0E26">
        <w:t>Заповед № 402/26.04.2017 г.</w:t>
      </w:r>
      <w:r w:rsidR="001B0E26">
        <w:t xml:space="preserve"> е изменена със Заповед № 434/03.05.2017 г. за назначаване на комисия за разглеждане и оценка на офертите.</w:t>
      </w:r>
    </w:p>
    <w:p w:rsidR="00EF1283" w:rsidRPr="001341FB" w:rsidRDefault="00EF1283" w:rsidP="001341FB">
      <w:pPr>
        <w:pStyle w:val="BodyText"/>
        <w:tabs>
          <w:tab w:val="left" w:pos="720"/>
        </w:tabs>
      </w:pPr>
    </w:p>
    <w:p w:rsidR="00D61100" w:rsidRDefault="00450098" w:rsidP="000A7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284A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10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587C">
        <w:rPr>
          <w:rFonts w:ascii="Times New Roman" w:eastAsia="Times New Roman" w:hAnsi="Times New Roman" w:cs="Times New Roman"/>
          <w:sz w:val="28"/>
          <w:szCs w:val="28"/>
        </w:rPr>
        <w:t>а 04.05.2017 г.</w:t>
      </w:r>
      <w:r w:rsidR="00C30398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285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100">
        <w:rPr>
          <w:rFonts w:ascii="Times New Roman" w:eastAsia="Times New Roman" w:hAnsi="Times New Roman" w:cs="Times New Roman"/>
          <w:sz w:val="28"/>
          <w:szCs w:val="28"/>
        </w:rPr>
        <w:t xml:space="preserve">10:00 часа </w:t>
      </w:r>
      <w:r w:rsidR="00D61100" w:rsidRPr="00D61100">
        <w:rPr>
          <w:rFonts w:ascii="Times New Roman" w:eastAsia="Times New Roman" w:hAnsi="Times New Roman" w:cs="Times New Roman"/>
          <w:sz w:val="28"/>
          <w:szCs w:val="28"/>
        </w:rPr>
        <w:t xml:space="preserve">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Поради </w:t>
      </w:r>
      <w:r w:rsidR="009F00CE">
        <w:rPr>
          <w:rFonts w:ascii="Times New Roman" w:eastAsia="Times New Roman" w:hAnsi="Times New Roman" w:cs="Times New Roman"/>
          <w:sz w:val="28"/>
          <w:szCs w:val="28"/>
        </w:rPr>
        <w:t xml:space="preserve">платен годишен </w:t>
      </w:r>
      <w:r w:rsidR="00D61100" w:rsidRPr="00D61100">
        <w:rPr>
          <w:rFonts w:ascii="Times New Roman" w:eastAsia="Times New Roman" w:hAnsi="Times New Roman" w:cs="Times New Roman"/>
          <w:sz w:val="28"/>
          <w:szCs w:val="28"/>
        </w:rPr>
        <w:t xml:space="preserve">отпуск от </w:t>
      </w:r>
      <w:r w:rsidR="00D61100">
        <w:rPr>
          <w:rFonts w:ascii="Times New Roman" w:eastAsia="Times New Roman" w:hAnsi="Times New Roman" w:cs="Times New Roman"/>
          <w:sz w:val="28"/>
          <w:szCs w:val="28"/>
        </w:rPr>
        <w:t>Диляна Велинова</w:t>
      </w:r>
      <w:r w:rsidR="00C30398">
        <w:rPr>
          <w:rFonts w:ascii="Times New Roman" w:eastAsia="Times New Roman" w:hAnsi="Times New Roman" w:cs="Times New Roman"/>
          <w:sz w:val="28"/>
          <w:szCs w:val="28"/>
        </w:rPr>
        <w:t xml:space="preserve"> – редовен член</w:t>
      </w:r>
      <w:r w:rsidR="00D61100" w:rsidRPr="00D61100">
        <w:rPr>
          <w:rFonts w:ascii="Times New Roman" w:eastAsia="Times New Roman" w:hAnsi="Times New Roman" w:cs="Times New Roman"/>
          <w:sz w:val="28"/>
          <w:szCs w:val="28"/>
        </w:rPr>
        <w:t>, комисията заседава в състав:</w:t>
      </w:r>
    </w:p>
    <w:p w:rsidR="00FB0E81" w:rsidRPr="00C30398" w:rsidRDefault="00D61100" w:rsidP="00C30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</w:t>
      </w:r>
      <w:r w:rsidRPr="00D61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Снежана Караиванова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 – главен експерт в отдел „Обществени поръчки”, дирекция „Управление на собствеността и жилищен фонд”; </w:t>
      </w:r>
    </w:p>
    <w:p w:rsidR="00D61100" w:rsidRDefault="00FB0E81" w:rsidP="000A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D61100" w:rsidRPr="00D61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D61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</w:t>
      </w:r>
      <w:r w:rsidR="00D61100" w:rsidRPr="00D61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61100" w:rsidRPr="00D61100" w:rsidRDefault="00D61100" w:rsidP="000A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1. Илия Плачков - главен експерт в отдел „Координация, контрол, маркетинг и реклама“, </w:t>
      </w:r>
    </w:p>
    <w:p w:rsidR="00D61100" w:rsidRPr="00D61100" w:rsidRDefault="00D61100" w:rsidP="005D38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2. Ирина  Дросева Славова – главен експерт в отдел „Счетоводство“, </w:t>
      </w:r>
    </w:p>
    <w:p w:rsidR="00D61100" w:rsidRPr="00D61100" w:rsidRDefault="00FB0E81" w:rsidP="00C6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E81">
        <w:rPr>
          <w:rFonts w:ascii="Times New Roman" w:hAnsi="Times New Roman" w:cs="Times New Roman"/>
          <w:color w:val="000000"/>
          <w:sz w:val="28"/>
          <w:szCs w:val="28"/>
        </w:rPr>
        <w:t xml:space="preserve">Илия Плачков </w:t>
      </w:r>
      <w:r w:rsidR="00D61100" w:rsidRPr="00D61100">
        <w:rPr>
          <w:rFonts w:ascii="Times New Roman" w:hAnsi="Times New Roman" w:cs="Times New Roman"/>
          <w:color w:val="000000"/>
          <w:sz w:val="28"/>
          <w:szCs w:val="28"/>
        </w:rPr>
        <w:t>се запозна със списъка с участниците и представи деклараци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61100"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 за обстоятелствата по чл. 103, ал. 2 от ЗОП. </w:t>
      </w:r>
    </w:p>
    <w:p w:rsidR="00D61100" w:rsidRDefault="00D6110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FB0E81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от ППЗОП, комисията пристъпи към разглеждане на </w:t>
      </w:r>
      <w:r w:rsidRPr="003C7C10">
        <w:rPr>
          <w:rFonts w:ascii="Times New Roman" w:hAnsi="Times New Roman" w:cs="Times New Roman"/>
          <w:color w:val="000000"/>
          <w:sz w:val="28"/>
          <w:szCs w:val="28"/>
        </w:rPr>
        <w:t>документите</w:t>
      </w:r>
      <w:r w:rsidR="00FB0E81" w:rsidRPr="003C7C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7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3C7C10">
        <w:rPr>
          <w:rFonts w:ascii="Times New Roman" w:hAnsi="Times New Roman" w:cs="Times New Roman"/>
          <w:color w:val="000000"/>
          <w:sz w:val="28"/>
          <w:szCs w:val="28"/>
        </w:rPr>
        <w:t>свързани</w:t>
      </w:r>
      <w:r w:rsidR="003C7C1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C10" w:rsidRPr="00D61100" w:rsidRDefault="003C7C1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5D" w:rsidRPr="00547CB8" w:rsidRDefault="00D61100" w:rsidP="00547CB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u w:val="single"/>
        </w:rPr>
      </w:pPr>
      <w:r w:rsidRPr="00547C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офертата на </w:t>
      </w:r>
      <w:r w:rsidRPr="00547C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„ПРЕСЛАВА“ ЕООД</w:t>
      </w:r>
      <w:r w:rsidRPr="00547CB8">
        <w:rPr>
          <w:rFonts w:ascii="Times New Roman" w:hAnsi="Times New Roman" w:cs="Times New Roman"/>
          <w:b/>
          <w:bCs/>
          <w:sz w:val="28"/>
          <w:szCs w:val="28"/>
          <w:u w:val="single"/>
        </w:rPr>
        <w:t>, вх.</w:t>
      </w:r>
      <w:r w:rsidR="00270E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4767/24.04.2017 г.</w:t>
      </w:r>
      <w:r w:rsidRPr="00547C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за </w:t>
      </w:r>
      <w:r w:rsidRPr="00547CB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547CB8">
        <w:rPr>
          <w:rFonts w:ascii="Times New Roman" w:hAnsi="Times New Roman" w:cs="Times New Roman"/>
          <w:b/>
          <w:bCs/>
          <w:sz w:val="28"/>
          <w:szCs w:val="28"/>
          <w:u w:val="single"/>
        </w:rPr>
        <w:t>-та обобособена позиция:</w:t>
      </w:r>
    </w:p>
    <w:p w:rsidR="0057085D" w:rsidRPr="0057085D" w:rsidRDefault="0057085D" w:rsidP="0057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Съгласно т. 2 от раздел </w:t>
      </w:r>
      <w:r w:rsidRPr="005708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.1.3. „Технически и професионални възможности“ от обявлението за обществената поръчка, участниците следва да прилагат система за управление на качеството </w:t>
      </w:r>
      <w:r w:rsidRPr="005708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EN ISO 9001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5708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200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 или еквивалентна </w:t>
      </w:r>
      <w:r w:rsidRPr="005708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обхват приложим към предмета на обществената поръчка</w:t>
      </w:r>
      <w:r w:rsidRPr="005708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  </w:t>
      </w:r>
    </w:p>
    <w:p w:rsidR="00EF1283" w:rsidRDefault="0057085D" w:rsidP="00845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част </w:t>
      </w:r>
      <w:r w:rsidRPr="0057085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IV 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„Критерии за подбор“, раздел Г „Стандарти за осигуряване на качеството за екологично управление“, в представения от </w:t>
      </w:r>
      <w:r w:rsidR="005B4C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дружеството 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ЕЕДОП </w:t>
      </w:r>
      <w:r w:rsidR="00442622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декларира</w:t>
      </w:r>
      <w:r w:rsidR="00442622">
        <w:rPr>
          <w:rFonts w:ascii="Times New Roman" w:eastAsia="Times New Roman" w:hAnsi="Times New Roman" w:cs="Times New Roman"/>
          <w:sz w:val="28"/>
          <w:szCs w:val="28"/>
          <w:lang w:eastAsia="bg-BG"/>
        </w:rPr>
        <w:t>но</w:t>
      </w:r>
      <w:r w:rsidRPr="00212A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че </w:t>
      </w:r>
      <w:r w:rsidR="00212A54" w:rsidRPr="00212A54">
        <w:rPr>
          <w:rFonts w:ascii="Times New Roman" w:eastAsia="Times New Roman" w:hAnsi="Times New Roman" w:cs="Times New Roman"/>
          <w:sz w:val="28"/>
          <w:szCs w:val="28"/>
          <w:lang w:eastAsia="bg-BG"/>
        </w:rPr>
        <w:t>икономическият оператор</w:t>
      </w:r>
      <w:r w:rsidR="00212A54" w:rsidRPr="00212A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="00212A54" w:rsidRPr="00212A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участника, </w:t>
      </w:r>
      <w:r w:rsidRPr="00212A54">
        <w:rPr>
          <w:rFonts w:ascii="Times New Roman" w:eastAsia="Times New Roman" w:hAnsi="Times New Roman" w:cs="Times New Roman"/>
          <w:sz w:val="28"/>
          <w:szCs w:val="28"/>
          <w:lang w:eastAsia="bg-BG"/>
        </w:rPr>
        <w:t>мо</w:t>
      </w:r>
      <w:r w:rsidR="00212A54" w:rsidRPr="00212A54">
        <w:rPr>
          <w:rFonts w:ascii="Times New Roman" w:eastAsia="Times New Roman" w:hAnsi="Times New Roman" w:cs="Times New Roman"/>
          <w:sz w:val="28"/>
          <w:szCs w:val="28"/>
          <w:lang w:eastAsia="bg-BG"/>
        </w:rPr>
        <w:t>же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представ</w:t>
      </w:r>
      <w:r w:rsidR="00212A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сертификат, изготвен от независим органи и доказващи, отговаря на стандартите за осигуряване на качеството, включително тези за достъпност за хора с увреждания, без да </w:t>
      </w:r>
      <w:r w:rsidR="00442622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посоч</w:t>
      </w:r>
      <w:r w:rsidR="005B4C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ил 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на сертификата, орган издаващ същия, срок за валидност, както и неговия обхват. Следователно, от представената от </w:t>
      </w:r>
      <w:r w:rsidR="005B4C43" w:rsidRPr="005B4C43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„ПРЕСЛАВА“ ЕООД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в ЕЕДОП, комисията не </w:t>
      </w:r>
      <w:r w:rsidR="00F516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>мо</w:t>
      </w:r>
      <w:r w:rsidR="00F516B6">
        <w:rPr>
          <w:rFonts w:ascii="Times New Roman" w:eastAsia="Times New Roman" w:hAnsi="Times New Roman" w:cs="Times New Roman"/>
          <w:sz w:val="28"/>
          <w:szCs w:val="28"/>
          <w:lang w:eastAsia="bg-BG"/>
        </w:rPr>
        <w:t>же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установи, дали дружество</w:t>
      </w:r>
      <w:r w:rsidR="005B4C43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отговаря на поставеното от възложителя изискване за прилагане на система за управление на качеството  EN ISO 9001:2008 или еквилалентна (с обхват приложим към пр</w:t>
      </w:r>
      <w:r w:rsidR="00845938">
        <w:rPr>
          <w:rFonts w:ascii="Times New Roman" w:eastAsia="Times New Roman" w:hAnsi="Times New Roman" w:cs="Times New Roman"/>
          <w:sz w:val="28"/>
          <w:szCs w:val="28"/>
          <w:lang w:eastAsia="bg-BG"/>
        </w:rPr>
        <w:t>едмета на обществената поръчка).</w:t>
      </w:r>
    </w:p>
    <w:p w:rsidR="000C10C3" w:rsidRDefault="000C10C3" w:rsidP="00845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7085D" w:rsidRPr="000C10C3" w:rsidRDefault="0057085D" w:rsidP="00EF1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708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42622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Предвид </w:t>
      </w:r>
      <w:r w:rsidR="00212A54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горе</w:t>
      </w:r>
      <w:r w:rsidR="00442622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изложеното, н</w:t>
      </w:r>
      <w:r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основание чл. 61, т. 6 от ППЗОП </w:t>
      </w:r>
      <w:r w:rsidR="005B4C43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писмо изх. № 5046/04.05.2017 г.</w:t>
      </w:r>
      <w:r w:rsidR="00442622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комисията уведоми участника, че</w:t>
      </w:r>
      <w:r w:rsidR="005B4C43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срок до 5 работни дни </w:t>
      </w:r>
      <w:r w:rsidR="00845938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следва </w:t>
      </w:r>
      <w:r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представ</w:t>
      </w:r>
      <w:r w:rsidR="00845938"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нов ЕЕДОП и/или други документи, които съдържат променена и/или допълнена информация.</w:t>
      </w:r>
    </w:p>
    <w:p w:rsidR="00EF1283" w:rsidRPr="000C10C3" w:rsidRDefault="00E65D56" w:rsidP="00E65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C10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845938" w:rsidRPr="00591135" w:rsidRDefault="00845938" w:rsidP="00BD03A7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офертата на „НОЛА 7“ ООД, вх. №  4876/25.04.2017 г.</w:t>
      </w:r>
      <w:r w:rsidRPr="00845938">
        <w:t xml:space="preserve"> </w:t>
      </w:r>
      <w:r w:rsidRPr="0059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I-ва, II-ра</w:t>
      </w:r>
      <w:r w:rsidR="002008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III-та, IV-та и V-та обособена позиция</w:t>
      </w:r>
      <w:r w:rsidRPr="005911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45938" w:rsidRPr="00845938" w:rsidRDefault="00845938" w:rsidP="0084593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7DD4" w:rsidRPr="009D1FE3" w:rsidRDefault="009D1FE3" w:rsidP="009D1FE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03A7">
        <w:rPr>
          <w:rFonts w:ascii="Times New Roman" w:eastAsia="Times New Roman" w:hAnsi="Times New Roman" w:cs="Times New Roman"/>
          <w:sz w:val="28"/>
          <w:szCs w:val="28"/>
        </w:rPr>
        <w:t>частникът</w:t>
      </w:r>
      <w:r w:rsidR="00311018" w:rsidRPr="0098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3A7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отделни ЕЕДОП за </w:t>
      </w:r>
      <w:r w:rsidR="00BD03A7" w:rsidRPr="00BD03A7">
        <w:rPr>
          <w:rFonts w:ascii="Times New Roman" w:eastAsia="Times New Roman" w:hAnsi="Times New Roman" w:cs="Times New Roman"/>
          <w:sz w:val="28"/>
          <w:szCs w:val="28"/>
        </w:rPr>
        <w:t xml:space="preserve">I-ва, II-ра, III-та, </w:t>
      </w:r>
      <w:r w:rsidR="00BD03A7">
        <w:rPr>
          <w:rFonts w:ascii="Times New Roman" w:eastAsia="Times New Roman" w:hAnsi="Times New Roman" w:cs="Times New Roman"/>
          <w:sz w:val="28"/>
          <w:szCs w:val="28"/>
        </w:rPr>
        <w:t>IV-та и V-та обособена позиция</w:t>
      </w:r>
      <w:r w:rsidR="00045FC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D3803">
        <w:rPr>
          <w:rFonts w:ascii="Times New Roman" w:eastAsia="Times New Roman" w:hAnsi="Times New Roman" w:cs="Times New Roman"/>
          <w:sz w:val="28"/>
          <w:szCs w:val="28"/>
        </w:rPr>
        <w:t>одписани от управителя на дружеството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Видно от информацията, съдържаща се в представените ЕЕДОП за </w:t>
      </w:r>
      <w:r w:rsidRPr="00BD03A7">
        <w:rPr>
          <w:rFonts w:ascii="Times New Roman" w:eastAsia="Times New Roman" w:hAnsi="Times New Roman" w:cs="Times New Roman"/>
          <w:sz w:val="28"/>
          <w:szCs w:val="28"/>
        </w:rPr>
        <w:t xml:space="preserve">I-ва, II-ра, III-та, </w:t>
      </w:r>
      <w:r>
        <w:rPr>
          <w:rFonts w:ascii="Times New Roman" w:eastAsia="Times New Roman" w:hAnsi="Times New Roman" w:cs="Times New Roman"/>
          <w:sz w:val="28"/>
          <w:szCs w:val="28"/>
        </w:rPr>
        <w:t>IV-та и V-та обособена позиция, дружеството отговаря на изискванията за лично състояние и критериите за подбор, поставени от възложителя.</w:t>
      </w:r>
      <w:r w:rsidR="005D3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61B" w:rsidRDefault="00F516B6" w:rsidP="00683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B6"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 w:rsidRPr="00F5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61B" w:rsidRPr="006836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361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D1FE3">
        <w:rPr>
          <w:rFonts w:ascii="Times New Roman" w:eastAsia="Times New Roman" w:hAnsi="Times New Roman" w:cs="Times New Roman"/>
          <w:sz w:val="28"/>
          <w:szCs w:val="28"/>
        </w:rPr>
        <w:t xml:space="preserve">.05.2017 г. в </w:t>
      </w:r>
      <w:r w:rsidR="0068361B" w:rsidRPr="0068361B">
        <w:rPr>
          <w:rFonts w:ascii="Times New Roman" w:eastAsia="Times New Roman" w:hAnsi="Times New Roman" w:cs="Times New Roman"/>
          <w:sz w:val="28"/>
          <w:szCs w:val="28"/>
        </w:rPr>
        <w:t>10:00 часа</w:t>
      </w:r>
      <w:r w:rsidR="009D1F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61B" w:rsidRPr="0068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7FE">
        <w:rPr>
          <w:rFonts w:ascii="Times New Roman" w:eastAsia="Times New Roman" w:hAnsi="Times New Roman" w:cs="Times New Roman"/>
          <w:sz w:val="28"/>
          <w:szCs w:val="28"/>
        </w:rPr>
        <w:t>комисията</w:t>
      </w:r>
      <w:r w:rsidR="0068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E3">
        <w:rPr>
          <w:rFonts w:ascii="Times New Roman" w:eastAsia="Times New Roman" w:hAnsi="Times New Roman" w:cs="Times New Roman"/>
          <w:sz w:val="28"/>
          <w:szCs w:val="28"/>
        </w:rPr>
        <w:t xml:space="preserve">проведе заседание </w:t>
      </w:r>
      <w:r w:rsidR="0068361B">
        <w:rPr>
          <w:rFonts w:ascii="Times New Roman" w:eastAsia="Times New Roman" w:hAnsi="Times New Roman" w:cs="Times New Roman"/>
          <w:sz w:val="28"/>
          <w:szCs w:val="28"/>
        </w:rPr>
        <w:t>в състав:</w:t>
      </w:r>
    </w:p>
    <w:p w:rsidR="00FE6548" w:rsidRPr="0068361B" w:rsidRDefault="0068361B" w:rsidP="009D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Председател: </w:t>
      </w:r>
      <w:r w:rsidRPr="0068361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главен експерт в отдел „Обществени поръчки”, дирекция „Управление на собствеността и жилищен фонд”; </w:t>
      </w:r>
    </w:p>
    <w:p w:rsidR="0068361B" w:rsidRPr="0068361B" w:rsidRDefault="009A7C2E" w:rsidP="00683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68361B" w:rsidRPr="0068361B">
        <w:rPr>
          <w:rFonts w:ascii="Times New Roman" w:eastAsia="Times New Roman" w:hAnsi="Times New Roman" w:cs="Times New Roman"/>
          <w:b/>
          <w:bCs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ове</w:t>
      </w:r>
      <w:r w:rsidR="0068361B" w:rsidRPr="006836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68361B" w:rsidRDefault="009A7C2E" w:rsidP="00683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361B" w:rsidRPr="0068361B">
        <w:rPr>
          <w:rFonts w:ascii="Times New Roman" w:eastAsia="Times New Roman" w:hAnsi="Times New Roman" w:cs="Times New Roman"/>
          <w:sz w:val="28"/>
          <w:szCs w:val="28"/>
        </w:rPr>
        <w:t>Илия Плачков - главен експерт в отдел „Координация, контрол, маркетинг и реклама“</w:t>
      </w:r>
      <w:r w:rsidR="008E07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61B" w:rsidRDefault="0068361B" w:rsidP="00683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6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E07FE">
        <w:rPr>
          <w:rFonts w:ascii="Times New Roman" w:eastAsia="Times New Roman" w:hAnsi="Times New Roman" w:cs="Times New Roman"/>
          <w:sz w:val="28"/>
          <w:szCs w:val="28"/>
        </w:rPr>
        <w:t>Диляна Велинова</w:t>
      </w:r>
      <w:r w:rsidRPr="0068361B">
        <w:rPr>
          <w:rFonts w:ascii="Times New Roman" w:eastAsia="Times New Roman" w:hAnsi="Times New Roman" w:cs="Times New Roman"/>
          <w:sz w:val="28"/>
          <w:szCs w:val="28"/>
        </w:rPr>
        <w:t xml:space="preserve"> – главен </w:t>
      </w:r>
      <w:r w:rsidR="008E07F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D100F">
        <w:rPr>
          <w:rFonts w:ascii="Times New Roman" w:eastAsia="Times New Roman" w:hAnsi="Times New Roman" w:cs="Times New Roman"/>
          <w:sz w:val="28"/>
          <w:szCs w:val="28"/>
        </w:rPr>
        <w:t xml:space="preserve"> в отдел „Счетоводство“.</w:t>
      </w:r>
    </w:p>
    <w:p w:rsidR="00EC11E7" w:rsidRPr="00EC11E7" w:rsidRDefault="00EC11E7" w:rsidP="00EC1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Поради ползване на платен годишен отпуск от Ирина Дросева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Славова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C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главен експерт в отдел „Счетоводство”,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дирекция „Финанси“, участие в заседанието на комисията взе </w:t>
      </w:r>
      <w:r w:rsidR="005D100F">
        <w:rPr>
          <w:rFonts w:ascii="Times New Roman" w:eastAsia="Times New Roman" w:hAnsi="Times New Roman" w:cs="Times New Roman"/>
          <w:sz w:val="28"/>
          <w:szCs w:val="28"/>
        </w:rPr>
        <w:t>Диляна Велинова</w:t>
      </w:r>
      <w:r w:rsidR="005D100F" w:rsidRPr="0068361B">
        <w:rPr>
          <w:rFonts w:ascii="Times New Roman" w:eastAsia="Times New Roman" w:hAnsi="Times New Roman" w:cs="Times New Roman"/>
          <w:sz w:val="28"/>
          <w:szCs w:val="28"/>
        </w:rPr>
        <w:t xml:space="preserve"> – главен </w:t>
      </w:r>
      <w:r w:rsidR="005D100F">
        <w:rPr>
          <w:rFonts w:ascii="Times New Roman" w:eastAsia="Times New Roman" w:hAnsi="Times New Roman" w:cs="Times New Roman"/>
          <w:sz w:val="28"/>
          <w:szCs w:val="28"/>
        </w:rPr>
        <w:t>специалист в отдел „Счетоводство“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Същата 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>се запозна със списъка с участниците и представи деклараци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61100">
        <w:rPr>
          <w:rFonts w:ascii="Times New Roman" w:hAnsi="Times New Roman" w:cs="Times New Roman"/>
          <w:color w:val="000000"/>
          <w:sz w:val="28"/>
          <w:szCs w:val="28"/>
        </w:rPr>
        <w:t xml:space="preserve"> за обстоятелствата по чл. 103, ал. 2 от ЗОП. </w:t>
      </w:r>
    </w:p>
    <w:p w:rsidR="008E07FE" w:rsidRPr="00756476" w:rsidRDefault="00EC11E7" w:rsidP="00EC1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Комисията разгледа постъпилите от „Преслава“ ЕООД документи с вх. № 5258/05.05.2017 година. </w:t>
      </w:r>
      <w:r w:rsidR="004D32E6" w:rsidRPr="004D32E6">
        <w:rPr>
          <w:rFonts w:ascii="Times New Roman" w:eastAsia="Times New Roman" w:hAnsi="Times New Roman" w:cs="Times New Roman"/>
          <w:sz w:val="28"/>
          <w:szCs w:val="28"/>
        </w:rPr>
        <w:t>Участникът е представил нов ЕЕДОП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D32E6" w:rsidRPr="004D32E6">
        <w:rPr>
          <w:rFonts w:ascii="Times New Roman" w:eastAsia="Times New Roman" w:hAnsi="Times New Roman" w:cs="Times New Roman"/>
          <w:sz w:val="28"/>
          <w:szCs w:val="28"/>
        </w:rPr>
        <w:t xml:space="preserve"> подписан от управите</w:t>
      </w:r>
      <w:r>
        <w:rPr>
          <w:rFonts w:ascii="Times New Roman" w:eastAsia="Times New Roman" w:hAnsi="Times New Roman" w:cs="Times New Roman"/>
          <w:sz w:val="28"/>
          <w:szCs w:val="28"/>
        </w:rPr>
        <w:t>ля на дружеството Антон Душков, както и заверено копие на валиден Сертификат</w:t>
      </w:r>
      <w:r w:rsidR="00756476" w:rsidRPr="00756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476" w:rsidRPr="00756476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9001</w:t>
      </w:r>
      <w:r w:rsidR="00E575F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6476">
        <w:rPr>
          <w:rFonts w:ascii="Times New Roman" w:eastAsia="Times New Roman" w:hAnsi="Times New Roman" w:cs="Times New Roman"/>
          <w:sz w:val="28"/>
          <w:szCs w:val="28"/>
          <w:lang w:val="en-US"/>
        </w:rPr>
        <w:t>2015</w:t>
      </w:r>
      <w:r w:rsidR="007564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3DFC">
        <w:rPr>
          <w:rFonts w:ascii="Times New Roman" w:eastAsia="Times New Roman" w:hAnsi="Times New Roman" w:cs="Times New Roman"/>
          <w:sz w:val="28"/>
          <w:szCs w:val="28"/>
        </w:rPr>
        <w:t xml:space="preserve"> приложим обхват:</w:t>
      </w:r>
      <w:r w:rsidR="00756476">
        <w:rPr>
          <w:rFonts w:ascii="Times New Roman" w:eastAsia="Times New Roman" w:hAnsi="Times New Roman" w:cs="Times New Roman"/>
          <w:sz w:val="28"/>
          <w:szCs w:val="28"/>
        </w:rPr>
        <w:t xml:space="preserve"> комплексна поддръжка на плувни басейни, спа центрове и водни и атракциони, доставка на препарати за дезинфекция на водата, ремонт и реконструкция на плувни басейни, </w:t>
      </w:r>
      <w:r w:rsidR="00756476" w:rsidRPr="00756476">
        <w:rPr>
          <w:rFonts w:ascii="Times New Roman" w:eastAsia="Times New Roman" w:hAnsi="Times New Roman" w:cs="Times New Roman"/>
          <w:sz w:val="28"/>
          <w:szCs w:val="28"/>
        </w:rPr>
        <w:t>спа центрове и водни и атракциони</w:t>
      </w:r>
      <w:r w:rsidR="00756476">
        <w:rPr>
          <w:rFonts w:ascii="Times New Roman" w:eastAsia="Times New Roman" w:hAnsi="Times New Roman" w:cs="Times New Roman"/>
          <w:sz w:val="28"/>
          <w:szCs w:val="28"/>
        </w:rPr>
        <w:t>, доставка на резервни части, материали и оборудване за тях.</w:t>
      </w:r>
    </w:p>
    <w:p w:rsidR="00EC11E7" w:rsidRPr="00EC11E7" w:rsidRDefault="00DC00CA" w:rsidP="00EC11E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E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участникът ПРЕСЛАВА“ ЕООД доказва съответствие</w:t>
      </w:r>
      <w:r w:rsidRPr="00DC00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C11E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DC00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C11E7">
        <w:rPr>
          <w:rFonts w:ascii="Times New Roman" w:eastAsia="Times New Roman" w:hAnsi="Times New Roman" w:cs="Times New Roman"/>
          <w:sz w:val="28"/>
          <w:szCs w:val="28"/>
        </w:rPr>
        <w:t xml:space="preserve">изискванията за лично състояние и критериите за подбор, поставени от възложителя. </w:t>
      </w:r>
    </w:p>
    <w:p w:rsidR="00450098" w:rsidRPr="000D1824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Комисията, определена </w:t>
      </w:r>
      <w:r w:rsidRPr="000D1824">
        <w:rPr>
          <w:rFonts w:ascii="Times New Roman" w:eastAsia="Times New Roman" w:hAnsi="Times New Roman" w:cs="Times New Roman"/>
          <w:sz w:val="28"/>
          <w:szCs w:val="28"/>
          <w:lang w:val="ru-RU"/>
        </w:rPr>
        <w:t>със Заповед № </w:t>
      </w:r>
      <w:r w:rsidR="00E04799" w:rsidRPr="000D1824">
        <w:rPr>
          <w:rFonts w:ascii="Times New Roman" w:eastAsia="Times New Roman" w:hAnsi="Times New Roman" w:cs="Times New Roman"/>
          <w:sz w:val="28"/>
          <w:szCs w:val="28"/>
          <w:lang w:val="ru-RU"/>
        </w:rPr>
        <w:t>402/26.04.2017</w:t>
      </w:r>
      <w:r w:rsidR="00E65D56" w:rsidRPr="000D18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04799" w:rsidRPr="000D1824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EC11E7">
        <w:rPr>
          <w:rFonts w:ascii="Times New Roman" w:eastAsia="Times New Roman" w:hAnsi="Times New Roman" w:cs="Times New Roman"/>
          <w:sz w:val="28"/>
          <w:szCs w:val="28"/>
          <w:lang w:val="ru-RU"/>
        </w:rPr>
        <w:t>, изменена със З</w:t>
      </w:r>
      <w:r w:rsidR="00E65D56" w:rsidRPr="000D1824">
        <w:rPr>
          <w:rFonts w:ascii="Times New Roman" w:eastAsia="Times New Roman" w:hAnsi="Times New Roman" w:cs="Times New Roman"/>
          <w:sz w:val="28"/>
          <w:szCs w:val="28"/>
          <w:lang w:val="ru-RU"/>
        </w:rPr>
        <w:t>аповед № 434/03.05.2017 г.</w:t>
      </w:r>
      <w:r w:rsidRPr="000D18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>състави и подписа настоящия протокол за разглеждане и оценка на постъпил</w:t>
      </w:r>
      <w:r w:rsidR="008674DB" w:rsidRPr="000D18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674DB" w:rsidRPr="000D18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8674DB" w:rsidRPr="000D18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и за класирането на участни</w:t>
      </w:r>
      <w:r w:rsidR="008674DB" w:rsidRPr="000D1824">
        <w:rPr>
          <w:rFonts w:ascii="Times New Roman" w:eastAsia="Times New Roman" w:hAnsi="Times New Roman" w:cs="Times New Roman"/>
          <w:sz w:val="28"/>
          <w:szCs w:val="28"/>
        </w:rPr>
        <w:t>ците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C1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1 (един) оригинален екземпляр.     </w:t>
      </w:r>
    </w:p>
    <w:p w:rsidR="00450098" w:rsidRPr="000D1824" w:rsidRDefault="00450098" w:rsidP="0045009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978" w:rsidRPr="00D66978" w:rsidRDefault="00450098" w:rsidP="00D66978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sz w:val="28"/>
          <w:szCs w:val="28"/>
        </w:rPr>
        <w:t>Комисията представя на Възложителя настоящия протокол</w:t>
      </w:r>
      <w:r w:rsidR="00D66978" w:rsidRPr="00D66978">
        <w:rPr>
          <w:rFonts w:ascii="Times New Roman" w:eastAsia="Times New Roman" w:hAnsi="Times New Roman" w:cs="Times New Roman"/>
          <w:sz w:val="28"/>
          <w:szCs w:val="28"/>
        </w:rPr>
        <w:t xml:space="preserve"> заедно с цялата документация по процедурата. </w:t>
      </w:r>
    </w:p>
    <w:p w:rsidR="00450098" w:rsidRPr="000D1824" w:rsidRDefault="00450098" w:rsidP="009F00CE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CE1" w:rsidRDefault="00450098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0D18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79AD" w:rsidRDefault="00A179AD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50098" w:rsidRPr="000D1824" w:rsidRDefault="00D65485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824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Караиванова...........</w:t>
      </w:r>
      <w:r w:rsidR="008F1CC8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0D1824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450098" w:rsidRPr="000D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098" w:rsidRPr="000D1824" w:rsidRDefault="00450098" w:rsidP="009F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CE1" w:rsidRDefault="00450098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0D18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A179AD" w:rsidRDefault="00A179AD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179AD" w:rsidRDefault="009B567F" w:rsidP="00A179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Илия Плачков </w:t>
      </w:r>
      <w:r w:rsidR="00A179AD" w:rsidRPr="000D1824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8F1CC8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A179AD" w:rsidRPr="000D1824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A179AD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A179AD" w:rsidRPr="000D182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179AD" w:rsidRPr="00A179AD" w:rsidRDefault="00A179AD" w:rsidP="00A179AD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CE1" w:rsidRPr="00A179AD" w:rsidRDefault="00374363" w:rsidP="00A179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9AD">
        <w:rPr>
          <w:rFonts w:ascii="Times New Roman" w:eastAsia="Times New Roman" w:hAnsi="Times New Roman" w:cs="Times New Roman"/>
          <w:sz w:val="28"/>
          <w:szCs w:val="28"/>
        </w:rPr>
        <w:t>Диляна Велинова</w:t>
      </w:r>
      <w:r w:rsidR="00D65485" w:rsidRPr="00A179AD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8F1CC8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D65485" w:rsidRPr="00A179AD"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6920DD" w:rsidRPr="00A179AD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450098" w:rsidRPr="00A179A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50098" w:rsidRPr="000D1824" w:rsidRDefault="00450098" w:rsidP="00450098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2" w:rsidRDefault="00351FC2"/>
    <w:sectPr w:rsidR="00351FC2" w:rsidSect="009F00CE">
      <w:footerReference w:type="even" r:id="rId9"/>
      <w:footerReference w:type="default" r:id="rId10"/>
      <w:pgSz w:w="12240" w:h="15840"/>
      <w:pgMar w:top="993" w:right="900" w:bottom="284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7F" w:rsidRDefault="0027517F">
      <w:pPr>
        <w:spacing w:after="0" w:line="240" w:lineRule="auto"/>
      </w:pPr>
      <w:r>
        <w:separator/>
      </w:r>
    </w:p>
  </w:endnote>
  <w:endnote w:type="continuationSeparator" w:id="0">
    <w:p w:rsidR="0027517F" w:rsidRDefault="0027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2751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17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7F" w:rsidRDefault="0027517F">
      <w:pPr>
        <w:spacing w:after="0" w:line="240" w:lineRule="auto"/>
      </w:pPr>
      <w:r>
        <w:separator/>
      </w:r>
    </w:p>
  </w:footnote>
  <w:footnote w:type="continuationSeparator" w:id="0">
    <w:p w:rsidR="0027517F" w:rsidRDefault="0027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72F4"/>
    <w:rsid w:val="00012434"/>
    <w:rsid w:val="0001564A"/>
    <w:rsid w:val="00023A36"/>
    <w:rsid w:val="00045FC5"/>
    <w:rsid w:val="00055392"/>
    <w:rsid w:val="0006171F"/>
    <w:rsid w:val="00063B1E"/>
    <w:rsid w:val="000800AE"/>
    <w:rsid w:val="000903DE"/>
    <w:rsid w:val="000A718E"/>
    <w:rsid w:val="000A7C64"/>
    <w:rsid w:val="000C10C3"/>
    <w:rsid w:val="000C43F4"/>
    <w:rsid w:val="000D01DE"/>
    <w:rsid w:val="000D1824"/>
    <w:rsid w:val="000D33F8"/>
    <w:rsid w:val="000E003E"/>
    <w:rsid w:val="000F02D1"/>
    <w:rsid w:val="000F1BF9"/>
    <w:rsid w:val="000F576C"/>
    <w:rsid w:val="00106CC9"/>
    <w:rsid w:val="00117AC0"/>
    <w:rsid w:val="00121361"/>
    <w:rsid w:val="00127CDF"/>
    <w:rsid w:val="001341FB"/>
    <w:rsid w:val="00180331"/>
    <w:rsid w:val="001A4890"/>
    <w:rsid w:val="001B0E26"/>
    <w:rsid w:val="001B558C"/>
    <w:rsid w:val="001C0D64"/>
    <w:rsid w:val="001C2E8B"/>
    <w:rsid w:val="001C7150"/>
    <w:rsid w:val="00200890"/>
    <w:rsid w:val="00212A54"/>
    <w:rsid w:val="00226BF2"/>
    <w:rsid w:val="0025501C"/>
    <w:rsid w:val="00257015"/>
    <w:rsid w:val="0026773B"/>
    <w:rsid w:val="00270E4B"/>
    <w:rsid w:val="0027517F"/>
    <w:rsid w:val="002761DE"/>
    <w:rsid w:val="00284AD8"/>
    <w:rsid w:val="0028587C"/>
    <w:rsid w:val="002A4441"/>
    <w:rsid w:val="002A44B4"/>
    <w:rsid w:val="002B2A5B"/>
    <w:rsid w:val="002B4B25"/>
    <w:rsid w:val="002B5D2B"/>
    <w:rsid w:val="002C0278"/>
    <w:rsid w:val="002D7652"/>
    <w:rsid w:val="002D7991"/>
    <w:rsid w:val="002E693C"/>
    <w:rsid w:val="002E6A71"/>
    <w:rsid w:val="003006E6"/>
    <w:rsid w:val="00305293"/>
    <w:rsid w:val="00311018"/>
    <w:rsid w:val="00333A38"/>
    <w:rsid w:val="0034715F"/>
    <w:rsid w:val="00351FC2"/>
    <w:rsid w:val="003665C5"/>
    <w:rsid w:val="00374363"/>
    <w:rsid w:val="003814C4"/>
    <w:rsid w:val="0038337B"/>
    <w:rsid w:val="00396A79"/>
    <w:rsid w:val="003B681D"/>
    <w:rsid w:val="003C29C3"/>
    <w:rsid w:val="003C627F"/>
    <w:rsid w:val="003C7C10"/>
    <w:rsid w:val="003D05FF"/>
    <w:rsid w:val="003D2E69"/>
    <w:rsid w:val="00414DC3"/>
    <w:rsid w:val="00417FBF"/>
    <w:rsid w:val="00437349"/>
    <w:rsid w:val="00442622"/>
    <w:rsid w:val="0044685A"/>
    <w:rsid w:val="00450098"/>
    <w:rsid w:val="00450112"/>
    <w:rsid w:val="0047291F"/>
    <w:rsid w:val="00480727"/>
    <w:rsid w:val="004821AD"/>
    <w:rsid w:val="0049100E"/>
    <w:rsid w:val="00496E21"/>
    <w:rsid w:val="004B0775"/>
    <w:rsid w:val="004B350B"/>
    <w:rsid w:val="004B5406"/>
    <w:rsid w:val="004B54A1"/>
    <w:rsid w:val="004B5F56"/>
    <w:rsid w:val="004B7739"/>
    <w:rsid w:val="004D32E6"/>
    <w:rsid w:val="004E5C83"/>
    <w:rsid w:val="004E703D"/>
    <w:rsid w:val="004F1B1B"/>
    <w:rsid w:val="004F4323"/>
    <w:rsid w:val="004F7C2C"/>
    <w:rsid w:val="00506E01"/>
    <w:rsid w:val="0052031F"/>
    <w:rsid w:val="005225CE"/>
    <w:rsid w:val="00530D2B"/>
    <w:rsid w:val="005330CD"/>
    <w:rsid w:val="00533CFD"/>
    <w:rsid w:val="00537B40"/>
    <w:rsid w:val="005437D3"/>
    <w:rsid w:val="00547CB8"/>
    <w:rsid w:val="00557DEA"/>
    <w:rsid w:val="0057085D"/>
    <w:rsid w:val="005775F4"/>
    <w:rsid w:val="0057787F"/>
    <w:rsid w:val="00591135"/>
    <w:rsid w:val="005B4C43"/>
    <w:rsid w:val="005C5E39"/>
    <w:rsid w:val="005C70FD"/>
    <w:rsid w:val="005D100F"/>
    <w:rsid w:val="005D3803"/>
    <w:rsid w:val="005D5257"/>
    <w:rsid w:val="005E5AD4"/>
    <w:rsid w:val="00601064"/>
    <w:rsid w:val="006069E7"/>
    <w:rsid w:val="006157E8"/>
    <w:rsid w:val="00620562"/>
    <w:rsid w:val="006364EC"/>
    <w:rsid w:val="006369DB"/>
    <w:rsid w:val="00641F84"/>
    <w:rsid w:val="0065325E"/>
    <w:rsid w:val="006626A3"/>
    <w:rsid w:val="0068361B"/>
    <w:rsid w:val="006920DD"/>
    <w:rsid w:val="006A5CE1"/>
    <w:rsid w:val="006C0D1B"/>
    <w:rsid w:val="006D026F"/>
    <w:rsid w:val="006D12C9"/>
    <w:rsid w:val="00706455"/>
    <w:rsid w:val="00720C84"/>
    <w:rsid w:val="00740BC3"/>
    <w:rsid w:val="00756476"/>
    <w:rsid w:val="0077208C"/>
    <w:rsid w:val="00783034"/>
    <w:rsid w:val="007955CB"/>
    <w:rsid w:val="007A5E8A"/>
    <w:rsid w:val="007A7387"/>
    <w:rsid w:val="007B7DEE"/>
    <w:rsid w:val="007C30F8"/>
    <w:rsid w:val="007E54E5"/>
    <w:rsid w:val="00845938"/>
    <w:rsid w:val="00854CDA"/>
    <w:rsid w:val="00856438"/>
    <w:rsid w:val="008674DB"/>
    <w:rsid w:val="00873498"/>
    <w:rsid w:val="0088218C"/>
    <w:rsid w:val="008859DB"/>
    <w:rsid w:val="0089612F"/>
    <w:rsid w:val="008A4195"/>
    <w:rsid w:val="008A5F7A"/>
    <w:rsid w:val="008B1BCB"/>
    <w:rsid w:val="008D3859"/>
    <w:rsid w:val="008E07FE"/>
    <w:rsid w:val="008E0E2B"/>
    <w:rsid w:val="008E15E1"/>
    <w:rsid w:val="008E6CC4"/>
    <w:rsid w:val="008F1CC8"/>
    <w:rsid w:val="008F27BB"/>
    <w:rsid w:val="00902D83"/>
    <w:rsid w:val="009270FD"/>
    <w:rsid w:val="00931A30"/>
    <w:rsid w:val="009320BB"/>
    <w:rsid w:val="00933AF5"/>
    <w:rsid w:val="00975526"/>
    <w:rsid w:val="00984785"/>
    <w:rsid w:val="009858CC"/>
    <w:rsid w:val="00995562"/>
    <w:rsid w:val="009A5DEC"/>
    <w:rsid w:val="009A7C2E"/>
    <w:rsid w:val="009B0471"/>
    <w:rsid w:val="009B3AF5"/>
    <w:rsid w:val="009B567F"/>
    <w:rsid w:val="009B5B96"/>
    <w:rsid w:val="009C6E08"/>
    <w:rsid w:val="009D1FE3"/>
    <w:rsid w:val="009F00CE"/>
    <w:rsid w:val="009F059D"/>
    <w:rsid w:val="009F3C5B"/>
    <w:rsid w:val="00A179AD"/>
    <w:rsid w:val="00A3161C"/>
    <w:rsid w:val="00A37129"/>
    <w:rsid w:val="00A40343"/>
    <w:rsid w:val="00A50C3A"/>
    <w:rsid w:val="00A57DD4"/>
    <w:rsid w:val="00A64FAD"/>
    <w:rsid w:val="00A770D6"/>
    <w:rsid w:val="00A82AE9"/>
    <w:rsid w:val="00AA5E84"/>
    <w:rsid w:val="00AB0C8A"/>
    <w:rsid w:val="00AB5126"/>
    <w:rsid w:val="00AD0455"/>
    <w:rsid w:val="00AD096D"/>
    <w:rsid w:val="00AD09A7"/>
    <w:rsid w:val="00AD1284"/>
    <w:rsid w:val="00AD12DA"/>
    <w:rsid w:val="00AF2E01"/>
    <w:rsid w:val="00B203D0"/>
    <w:rsid w:val="00B72056"/>
    <w:rsid w:val="00B92599"/>
    <w:rsid w:val="00BA275F"/>
    <w:rsid w:val="00BB121E"/>
    <w:rsid w:val="00BB7111"/>
    <w:rsid w:val="00BC4D54"/>
    <w:rsid w:val="00BD03A7"/>
    <w:rsid w:val="00C10A8A"/>
    <w:rsid w:val="00C1762D"/>
    <w:rsid w:val="00C22CD4"/>
    <w:rsid w:val="00C22FA0"/>
    <w:rsid w:val="00C30398"/>
    <w:rsid w:val="00C50489"/>
    <w:rsid w:val="00C644C1"/>
    <w:rsid w:val="00C8527E"/>
    <w:rsid w:val="00C92A2F"/>
    <w:rsid w:val="00C962FA"/>
    <w:rsid w:val="00CB5DB9"/>
    <w:rsid w:val="00CF3DFC"/>
    <w:rsid w:val="00D14033"/>
    <w:rsid w:val="00D61100"/>
    <w:rsid w:val="00D64E1B"/>
    <w:rsid w:val="00D65485"/>
    <w:rsid w:val="00D66978"/>
    <w:rsid w:val="00DB1E51"/>
    <w:rsid w:val="00DB49AC"/>
    <w:rsid w:val="00DC00CA"/>
    <w:rsid w:val="00DD3B25"/>
    <w:rsid w:val="00DD7E5B"/>
    <w:rsid w:val="00DE055B"/>
    <w:rsid w:val="00DE3C48"/>
    <w:rsid w:val="00DF15F2"/>
    <w:rsid w:val="00E04799"/>
    <w:rsid w:val="00E04D29"/>
    <w:rsid w:val="00E1127A"/>
    <w:rsid w:val="00E13DAC"/>
    <w:rsid w:val="00E213AC"/>
    <w:rsid w:val="00E3177E"/>
    <w:rsid w:val="00E3752E"/>
    <w:rsid w:val="00E47F2A"/>
    <w:rsid w:val="00E51609"/>
    <w:rsid w:val="00E56DFC"/>
    <w:rsid w:val="00E575F2"/>
    <w:rsid w:val="00E65D56"/>
    <w:rsid w:val="00E82BFB"/>
    <w:rsid w:val="00E82DE2"/>
    <w:rsid w:val="00E92BB1"/>
    <w:rsid w:val="00EB7E93"/>
    <w:rsid w:val="00EC0309"/>
    <w:rsid w:val="00EC11E7"/>
    <w:rsid w:val="00ED44E0"/>
    <w:rsid w:val="00EE4122"/>
    <w:rsid w:val="00EF1283"/>
    <w:rsid w:val="00F06896"/>
    <w:rsid w:val="00F2717A"/>
    <w:rsid w:val="00F34940"/>
    <w:rsid w:val="00F37DC0"/>
    <w:rsid w:val="00F46AED"/>
    <w:rsid w:val="00F50C54"/>
    <w:rsid w:val="00F516B6"/>
    <w:rsid w:val="00F60539"/>
    <w:rsid w:val="00F674BE"/>
    <w:rsid w:val="00F7650A"/>
    <w:rsid w:val="00FA0DC6"/>
    <w:rsid w:val="00FA5B75"/>
    <w:rsid w:val="00FA6FD6"/>
    <w:rsid w:val="00FB0E81"/>
    <w:rsid w:val="00FC0E35"/>
    <w:rsid w:val="00FC4B38"/>
    <w:rsid w:val="00FD45E8"/>
    <w:rsid w:val="00FE1859"/>
    <w:rsid w:val="00FE6548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F8E1-26AD-4BEE-8430-E181CE62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2017-05-19T08:21:00Z</cp:lastPrinted>
  <dcterms:created xsi:type="dcterms:W3CDTF">2017-10-26T12:47:00Z</dcterms:created>
  <dcterms:modified xsi:type="dcterms:W3CDTF">2017-10-26T12:47:00Z</dcterms:modified>
</cp:coreProperties>
</file>