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98" w:rsidRPr="00450098" w:rsidRDefault="00450098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Изх. №</w:t>
      </w:r>
      <w:r w:rsidR="003F59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D4724">
        <w:rPr>
          <w:rFonts w:ascii="Times New Roman" w:eastAsia="Times New Roman" w:hAnsi="Times New Roman" w:cs="Times New Roman"/>
          <w:b/>
          <w:sz w:val="28"/>
          <w:szCs w:val="28"/>
        </w:rPr>
        <w:t>18735</w:t>
      </w: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CD4724">
        <w:rPr>
          <w:rFonts w:ascii="Times New Roman" w:eastAsia="Times New Roman" w:hAnsi="Times New Roman" w:cs="Times New Roman"/>
          <w:b/>
          <w:sz w:val="28"/>
          <w:szCs w:val="28"/>
        </w:rPr>
        <w:t>10.12</w:t>
      </w:r>
      <w:r w:rsidR="000F132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027D6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450098" w:rsidRPr="00450098" w:rsidRDefault="00450098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00F" w:rsidRDefault="005D100F" w:rsidP="00AA5E8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A5E84" w:rsidRDefault="00AA5E84" w:rsidP="00AA5E8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296" w:rsidRDefault="00965296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3AF5" w:rsidRPr="00450098" w:rsidRDefault="00933AF5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50098" w:rsidRPr="00450098" w:rsidRDefault="00450098" w:rsidP="0045009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450098" w:rsidRPr="00450098" w:rsidRDefault="00450098" w:rsidP="0045009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334A" w:rsidRPr="002F334A" w:rsidRDefault="002F334A" w:rsidP="002F334A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334A">
        <w:rPr>
          <w:rFonts w:ascii="Times New Roman" w:eastAsia="Times New Roman" w:hAnsi="Times New Roman" w:cs="Times New Roman"/>
          <w:b/>
          <w:bCs/>
          <w:sz w:val="28"/>
          <w:szCs w:val="28"/>
        </w:rPr>
        <w:t>№ 1</w:t>
      </w:r>
    </w:p>
    <w:p w:rsidR="00450098" w:rsidRPr="00450098" w:rsidRDefault="00450098" w:rsidP="008A5F7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50098" w:rsidRPr="009F16EC" w:rsidRDefault="00BD7230" w:rsidP="009F16EC">
      <w:pPr>
        <w:tabs>
          <w:tab w:val="left" w:pos="142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а </w:t>
      </w:r>
      <w:r w:rsidR="009B0471">
        <w:rPr>
          <w:rFonts w:ascii="Times New Roman" w:eastAsia="Times New Roman" w:hAnsi="Times New Roman" w:cs="Times New Roman"/>
          <w:sz w:val="28"/>
          <w:szCs w:val="28"/>
        </w:rPr>
        <w:t xml:space="preserve">разглеждане, оценка и класиране на 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офертите</w:t>
      </w:r>
      <w:proofErr w:type="spellEnd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9B047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F16EC">
        <w:rPr>
          <w:rFonts w:ascii="Times New Roman" w:eastAsia="Times New Roman" w:hAnsi="Times New Roman" w:cs="Times New Roman"/>
          <w:sz w:val="28"/>
          <w:szCs w:val="28"/>
        </w:rPr>
        <w:t xml:space="preserve">открита </w:t>
      </w:r>
      <w:r w:rsidR="00437349">
        <w:rPr>
          <w:rFonts w:ascii="Times New Roman" w:eastAsia="Times New Roman" w:hAnsi="Times New Roman" w:cs="Times New Roman"/>
          <w:sz w:val="28"/>
          <w:szCs w:val="28"/>
        </w:rPr>
        <w:t xml:space="preserve">процедура </w:t>
      </w:r>
      <w:r w:rsidR="009B0471">
        <w:rPr>
          <w:rFonts w:ascii="Times New Roman" w:eastAsia="Times New Roman" w:hAnsi="Times New Roman" w:cs="Times New Roman"/>
          <w:sz w:val="28"/>
          <w:szCs w:val="28"/>
        </w:rPr>
        <w:t>за възлагане на обществена поръчка с</w:t>
      </w:r>
      <w:r w:rsidR="009B0471" w:rsidRPr="009B0471">
        <w:t xml:space="preserve"> </w:t>
      </w:r>
      <w:r w:rsidR="003D05FF">
        <w:rPr>
          <w:rFonts w:ascii="Times New Roman" w:eastAsia="Times New Roman" w:hAnsi="Times New Roman" w:cs="Times New Roman"/>
          <w:sz w:val="28"/>
          <w:szCs w:val="28"/>
        </w:rPr>
        <w:t xml:space="preserve">предмет: </w:t>
      </w:r>
      <w:r w:rsidR="009F16EC" w:rsidRPr="009F16EC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 w:rsidR="001F0E09">
        <w:rPr>
          <w:rFonts w:ascii="Times New Roman" w:eastAsia="Times New Roman" w:hAnsi="Times New Roman" w:cs="Times New Roman"/>
          <w:b/>
          <w:sz w:val="28"/>
          <w:szCs w:val="28"/>
        </w:rPr>
        <w:t>Абонаментна поддръжка и профилактика на кухненска и хладилна техника, както и друго електрическо оборудване в обектите на ИА „Военни клубове и военно-почивно дело“, по обособени позиции</w:t>
      </w:r>
      <w:r w:rsidR="009F16EC" w:rsidRPr="009F16EC"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 w:rsidR="009B047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B0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открит</w:t>
      </w:r>
      <w:proofErr w:type="spellEnd"/>
      <w:r w:rsidR="0043734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Решение</w:t>
      </w:r>
      <w:proofErr w:type="spellEnd"/>
      <w:r w:rsidR="00547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№ </w:t>
      </w:r>
      <w:r w:rsidR="001F0E09">
        <w:rPr>
          <w:rFonts w:ascii="Times New Roman" w:eastAsia="Times New Roman" w:hAnsi="Times New Roman" w:cs="Times New Roman"/>
          <w:sz w:val="28"/>
          <w:szCs w:val="28"/>
        </w:rPr>
        <w:t>17056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="001F0E09">
        <w:rPr>
          <w:rFonts w:ascii="Times New Roman" w:eastAsia="Times New Roman" w:hAnsi="Times New Roman" w:cs="Times New Roman"/>
          <w:sz w:val="28"/>
          <w:szCs w:val="28"/>
        </w:rPr>
        <w:t>09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1F0E09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.201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>8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г., 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изпълнителния</w:t>
      </w:r>
      <w:proofErr w:type="spellEnd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директор</w:t>
      </w:r>
      <w:proofErr w:type="spellEnd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ИА „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Военни</w:t>
      </w:r>
      <w:proofErr w:type="spellEnd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клубове</w:t>
      </w:r>
      <w:proofErr w:type="spellEnd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военно-почивно</w:t>
      </w:r>
      <w:proofErr w:type="spellEnd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дело</w:t>
      </w:r>
      <w:proofErr w:type="spellEnd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“</w:t>
      </w:r>
      <w:r w:rsidR="009F16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0471" w:rsidRPr="00450098" w:rsidRDefault="009B0471" w:rsidP="009B047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50098" w:rsidRPr="00450098" w:rsidRDefault="00450098" w:rsidP="0045009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60960</wp:posOffset>
                </wp:positionV>
                <wp:extent cx="5600700" cy="0"/>
                <wp:effectExtent l="9525" t="8255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4.8pt" to="9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Q+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Okv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"/>
            </w:pict>
          </mc:Fallback>
        </mc:AlternateConten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І.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1F0E09">
        <w:rPr>
          <w:rFonts w:ascii="Times New Roman" w:eastAsia="Times New Roman" w:hAnsi="Times New Roman" w:cs="Times New Roman"/>
          <w:sz w:val="28"/>
          <w:szCs w:val="28"/>
          <w:lang w:val="be-BY"/>
        </w:rPr>
        <w:t>29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546AB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4546AB">
        <w:rPr>
          <w:rFonts w:ascii="Times New Roman" w:eastAsia="Times New Roman" w:hAnsi="Times New Roman" w:cs="Times New Roman"/>
          <w:sz w:val="28"/>
          <w:szCs w:val="28"/>
          <w:lang w:val="ru-RU"/>
        </w:rPr>
        <w:t>15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0 часа, в гр. София, в сградата на Изпълнителна агенция „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Военни клубове и военно-почивно дело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” (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ИА “ВКВПД”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, находяща се на б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ул. „Цар Освободител”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7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024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комисия назначена със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Заповед № </w:t>
      </w:r>
      <w:r w:rsidR="001F0E09">
        <w:rPr>
          <w:rFonts w:ascii="Times New Roman" w:eastAsia="Times New Roman" w:hAnsi="Times New Roman" w:cs="Times New Roman"/>
          <w:sz w:val="28"/>
          <w:szCs w:val="28"/>
        </w:rPr>
        <w:t>1496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/</w:t>
      </w:r>
      <w:r w:rsidR="001F0E09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546AB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г.,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изпълнителния директор на ИА “ВКВПД”,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в състав:</w:t>
      </w:r>
    </w:p>
    <w:p w:rsidR="00450098" w:rsidRPr="00450098" w:rsidRDefault="00450098" w:rsidP="004500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50098" w:rsidRPr="00450098" w:rsidRDefault="00B27163" w:rsidP="004500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="00450098" w:rsidRPr="00450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Председател</w:t>
      </w:r>
      <w:r w:rsidR="00450098" w:rsidRPr="004500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="00D15DE4">
        <w:rPr>
          <w:rFonts w:ascii="Times New Roman" w:eastAsia="Times New Roman" w:hAnsi="Times New Roman" w:cs="Times New Roman"/>
          <w:sz w:val="28"/>
          <w:szCs w:val="28"/>
        </w:rPr>
        <w:t>Диана Ташева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 xml:space="preserve"> – главен експерт в отдел „Обществени поръчки”;</w:t>
      </w:r>
    </w:p>
    <w:p w:rsidR="00450098" w:rsidRPr="00450098" w:rsidRDefault="004F1B1B" w:rsidP="004F1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 </w:t>
      </w:r>
      <w:r w:rsidR="00543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</w:t>
      </w:r>
      <w:r w:rsidR="00A20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="00450098" w:rsidRPr="00450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Членове</w:t>
      </w:r>
      <w:r w:rsidR="00450098" w:rsidRPr="004500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="005437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D10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E624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F16EC" w:rsidRPr="009F1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E09">
        <w:rPr>
          <w:rFonts w:ascii="Times New Roman" w:eastAsia="Times New Roman" w:hAnsi="Times New Roman" w:cs="Times New Roman"/>
          <w:sz w:val="28"/>
          <w:szCs w:val="28"/>
        </w:rPr>
        <w:t>Ирина Колева</w:t>
      </w:r>
      <w:r w:rsidR="00F100BA" w:rsidRPr="00F100B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>главен</w:t>
      </w:r>
      <w:r w:rsidR="00F100BA" w:rsidRPr="00F100BA">
        <w:rPr>
          <w:rFonts w:ascii="Times New Roman" w:eastAsia="Times New Roman" w:hAnsi="Times New Roman" w:cs="Times New Roman"/>
          <w:sz w:val="28"/>
          <w:szCs w:val="28"/>
        </w:rPr>
        <w:t xml:space="preserve"> експерт в отдел „</w:t>
      </w:r>
      <w:r w:rsidR="001F0E09">
        <w:rPr>
          <w:rFonts w:ascii="Times New Roman" w:eastAsia="Times New Roman" w:hAnsi="Times New Roman" w:cs="Times New Roman"/>
          <w:sz w:val="28"/>
          <w:szCs w:val="28"/>
        </w:rPr>
        <w:t>Координация, контрол, маркетинг и рекалама</w:t>
      </w:r>
      <w:r w:rsidR="00F100BA" w:rsidRPr="00F100BA">
        <w:rPr>
          <w:rFonts w:ascii="Times New Roman" w:eastAsia="Times New Roman" w:hAnsi="Times New Roman" w:cs="Times New Roman"/>
          <w:sz w:val="28"/>
          <w:szCs w:val="28"/>
        </w:rPr>
        <w:t>“, главна дирекция „Военно-почивно дело и военни клубове“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0098" w:rsidRDefault="00BE0CA4" w:rsidP="00BE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163">
        <w:rPr>
          <w:rFonts w:ascii="Times New Roman" w:eastAsia="Times New Roman" w:hAnsi="Times New Roman" w:cs="Times New Roman"/>
          <w:sz w:val="28"/>
          <w:szCs w:val="28"/>
        </w:rPr>
        <w:tab/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43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E09">
        <w:rPr>
          <w:rFonts w:ascii="Times New Roman" w:eastAsia="Times New Roman" w:hAnsi="Times New Roman" w:cs="Times New Roman"/>
          <w:sz w:val="28"/>
          <w:szCs w:val="28"/>
        </w:rPr>
        <w:t>Йордан Данчев</w:t>
      </w:r>
      <w:r w:rsidR="009F16EC" w:rsidRPr="009F16E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>главен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 xml:space="preserve"> експерт в отдел „</w:t>
      </w:r>
      <w:r w:rsidR="001F0E09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 xml:space="preserve">“, 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 xml:space="preserve">дирекция </w:t>
      </w:r>
      <w:r w:rsidR="007E72AA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B86DFF">
        <w:rPr>
          <w:rFonts w:ascii="Times New Roman" w:eastAsia="Times New Roman" w:hAnsi="Times New Roman" w:cs="Times New Roman"/>
          <w:sz w:val="28"/>
          <w:szCs w:val="28"/>
        </w:rPr>
        <w:t>Финанси</w:t>
      </w:r>
      <w:r w:rsidR="007E72AA">
        <w:rPr>
          <w:rFonts w:ascii="Times New Roman" w:eastAsia="Times New Roman" w:hAnsi="Times New Roman" w:cs="Times New Roman"/>
          <w:sz w:val="28"/>
          <w:szCs w:val="28"/>
        </w:rPr>
        <w:t xml:space="preserve">“, </w:t>
      </w:r>
    </w:p>
    <w:p w:rsidR="00E646DD" w:rsidRDefault="003B681D" w:rsidP="00E64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 събра </w:t>
      </w:r>
      <w:r w:rsidRPr="003B681D">
        <w:rPr>
          <w:rFonts w:ascii="Times New Roman" w:eastAsia="Times New Roman" w:hAnsi="Times New Roman" w:cs="Times New Roman"/>
          <w:sz w:val="28"/>
          <w:szCs w:val="28"/>
        </w:rPr>
        <w:t>със зада</w:t>
      </w:r>
      <w:r>
        <w:rPr>
          <w:rFonts w:ascii="Times New Roman" w:eastAsia="Times New Roman" w:hAnsi="Times New Roman" w:cs="Times New Roman"/>
          <w:sz w:val="28"/>
          <w:szCs w:val="28"/>
        </w:rPr>
        <w:t>ча да разгледа и оцени оферти</w:t>
      </w:r>
      <w:r w:rsidR="00A50C3A">
        <w:rPr>
          <w:rFonts w:ascii="Times New Roman" w:eastAsia="Times New Roman" w:hAnsi="Times New Roman" w:cs="Times New Roman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C3A" w:rsidRPr="00A50C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в </w:t>
      </w:r>
      <w:r w:rsidR="009F16EC">
        <w:rPr>
          <w:rFonts w:ascii="Times New Roman" w:eastAsia="Times New Roman" w:hAnsi="Times New Roman" w:cs="Times New Roman"/>
          <w:sz w:val="28"/>
          <w:szCs w:val="28"/>
        </w:rPr>
        <w:t>открита процедура</w:t>
      </w:r>
      <w:r w:rsidR="0065325E" w:rsidRPr="0065325E">
        <w:t xml:space="preserve"> </w:t>
      </w:r>
      <w:proofErr w:type="spellStart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>възлагане</w:t>
      </w:r>
      <w:proofErr w:type="spellEnd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>обществена</w:t>
      </w:r>
      <w:proofErr w:type="spellEnd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>поръчка</w:t>
      </w:r>
      <w:proofErr w:type="spellEnd"/>
      <w:r w:rsidR="00A50C3A" w:rsidRPr="00A50C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A50C3A" w:rsidRPr="00A50C3A">
        <w:rPr>
          <w:rFonts w:ascii="Times New Roman" w:eastAsia="Times New Roman" w:hAnsi="Times New Roman" w:cs="Times New Roman"/>
          <w:sz w:val="28"/>
          <w:szCs w:val="28"/>
          <w:lang w:val="en-US"/>
        </w:rPr>
        <w:t>предмет</w:t>
      </w:r>
      <w:proofErr w:type="spellEnd"/>
      <w:r w:rsidR="00A50C3A" w:rsidRPr="00A50C3A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="0038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6DD" w:rsidRPr="00E646DD">
        <w:rPr>
          <w:rFonts w:ascii="Times New Roman" w:eastAsia="Times New Roman" w:hAnsi="Times New Roman" w:cs="Times New Roman"/>
          <w:sz w:val="28"/>
          <w:szCs w:val="28"/>
        </w:rPr>
        <w:t>“Абонаментна поддръжка и профилактика на кухненска и хладилна техника, както и друго електрическо оборудване в обектите на ИА „Военни клубове и военно-почивно дело“, по обособени позиции”</w:t>
      </w:r>
      <w:r w:rsidR="00E646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C3A" w:rsidRPr="009E3AD5" w:rsidRDefault="00F34940" w:rsidP="00E64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646DD">
        <w:rPr>
          <w:rFonts w:ascii="Times New Roman" w:eastAsia="Times New Roman" w:hAnsi="Times New Roman" w:cs="Times New Roman"/>
          <w:sz w:val="28"/>
          <w:szCs w:val="28"/>
        </w:rPr>
        <w:tab/>
      </w:r>
      <w:r w:rsidR="004E5C83" w:rsidRPr="00425D9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50098" w:rsidRPr="00425D9A">
        <w:rPr>
          <w:rFonts w:ascii="Times New Roman" w:eastAsia="Times New Roman" w:hAnsi="Times New Roman" w:cs="Times New Roman"/>
          <w:sz w:val="28"/>
          <w:szCs w:val="28"/>
        </w:rPr>
        <w:t xml:space="preserve">лед </w:t>
      </w:r>
      <w:r w:rsidR="00A50C3A" w:rsidRPr="00425D9A">
        <w:rPr>
          <w:rFonts w:ascii="Times New Roman" w:eastAsia="Times New Roman" w:hAnsi="Times New Roman" w:cs="Times New Roman"/>
          <w:sz w:val="28"/>
          <w:szCs w:val="28"/>
        </w:rPr>
        <w:t xml:space="preserve">запознаване със заповедта за назначаване на комисията и съдържанието на протокола </w:t>
      </w:r>
      <w:r w:rsidR="00450098" w:rsidRPr="00425D9A">
        <w:rPr>
          <w:rFonts w:ascii="Times New Roman" w:eastAsia="Times New Roman" w:hAnsi="Times New Roman" w:cs="Times New Roman"/>
          <w:sz w:val="28"/>
          <w:szCs w:val="28"/>
        </w:rPr>
        <w:t>по чл. 48, ал. 6</w:t>
      </w:r>
      <w:r w:rsidR="00450098" w:rsidRPr="00425D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0098" w:rsidRPr="00425D9A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="00450098" w:rsidRPr="00425D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450098" w:rsidRPr="00425D9A">
        <w:rPr>
          <w:rFonts w:ascii="Times New Roman" w:eastAsia="Times New Roman" w:hAnsi="Times New Roman" w:cs="Times New Roman"/>
          <w:sz w:val="28"/>
          <w:szCs w:val="28"/>
        </w:rPr>
        <w:t>Правилник</w:t>
      </w:r>
      <w:r w:rsidR="001C0D64" w:rsidRPr="00425D9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50098" w:rsidRPr="00425D9A">
        <w:rPr>
          <w:rFonts w:ascii="Times New Roman" w:eastAsia="Times New Roman" w:hAnsi="Times New Roman" w:cs="Times New Roman"/>
          <w:sz w:val="28"/>
          <w:szCs w:val="28"/>
        </w:rPr>
        <w:t xml:space="preserve"> за прилагане на Закона за обществените поръчки (</w:t>
      </w:r>
      <w:r w:rsidR="00450098" w:rsidRPr="00425D9A">
        <w:rPr>
          <w:rFonts w:ascii="Times New Roman" w:eastAsia="Times New Roman" w:hAnsi="Times New Roman" w:cs="Times New Roman"/>
          <w:sz w:val="28"/>
          <w:szCs w:val="28"/>
          <w:lang w:val="en-US"/>
        </w:rPr>
        <w:t>ППЗОП</w:t>
      </w:r>
      <w:r w:rsidR="00450098" w:rsidRPr="00425D9A">
        <w:rPr>
          <w:rFonts w:ascii="Times New Roman" w:eastAsia="Times New Roman" w:hAnsi="Times New Roman" w:cs="Times New Roman"/>
          <w:sz w:val="28"/>
          <w:szCs w:val="28"/>
        </w:rPr>
        <w:t>),</w:t>
      </w:r>
      <w:r w:rsidR="0033252C" w:rsidRPr="00425D9A">
        <w:rPr>
          <w:rFonts w:ascii="Times New Roman" w:eastAsia="Times New Roman" w:hAnsi="Times New Roman" w:cs="Times New Roman"/>
          <w:sz w:val="28"/>
          <w:szCs w:val="28"/>
        </w:rPr>
        <w:t xml:space="preserve"> членовете </w:t>
      </w:r>
      <w:r w:rsidR="00ED44E0" w:rsidRPr="00425D9A">
        <w:rPr>
          <w:rFonts w:ascii="Times New Roman" w:eastAsia="Times New Roman" w:hAnsi="Times New Roman" w:cs="Times New Roman"/>
          <w:sz w:val="28"/>
          <w:szCs w:val="28"/>
        </w:rPr>
        <w:t xml:space="preserve">на комисията </w:t>
      </w:r>
      <w:r w:rsidR="00A50C3A" w:rsidRPr="00425D9A">
        <w:rPr>
          <w:rFonts w:ascii="Times New Roman" w:eastAsia="Times New Roman" w:hAnsi="Times New Roman" w:cs="Times New Roman"/>
          <w:sz w:val="28"/>
          <w:szCs w:val="28"/>
        </w:rPr>
        <w:t xml:space="preserve">попълниха </w:t>
      </w:r>
      <w:r w:rsidR="00A50C3A" w:rsidRPr="00425D9A">
        <w:rPr>
          <w:rFonts w:ascii="Times New Roman" w:eastAsia="Times New Roman" w:hAnsi="Times New Roman" w:cs="Times New Roman"/>
          <w:sz w:val="28"/>
          <w:szCs w:val="28"/>
          <w:lang w:val="ru-RU"/>
        </w:rPr>
        <w:t>декларации по чл. 103, ал. 2</w:t>
      </w:r>
      <w:r w:rsidR="00A50C3A" w:rsidRPr="0042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C3A" w:rsidRPr="00425D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A50C3A" w:rsidRPr="00425D9A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931A30" w:rsidRPr="00425D9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50C3A" w:rsidRPr="00425D9A">
        <w:rPr>
          <w:rFonts w:ascii="Times New Roman" w:eastAsia="Times New Roman" w:hAnsi="Times New Roman" w:cs="Times New Roman"/>
          <w:sz w:val="28"/>
          <w:szCs w:val="28"/>
        </w:rPr>
        <w:t xml:space="preserve"> за обществените поръчки (ЗОП).</w:t>
      </w:r>
    </w:p>
    <w:p w:rsidR="0038337B" w:rsidRPr="00450098" w:rsidRDefault="0038337B" w:rsidP="00383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В присъствието на всички членове, председателят на комисията откри заседанието.</w:t>
      </w:r>
      <w:r w:rsidRPr="00450098">
        <w:rPr>
          <w:rFonts w:ascii="Tahoma" w:eastAsia="Times New Roman" w:hAnsi="Tahoma" w:cs="Tahoma"/>
          <w:color w:val="000000"/>
          <w:lang w:val="en-US"/>
        </w:rPr>
        <w:t xml:space="preserve"> </w:t>
      </w:r>
    </w:p>
    <w:p w:rsidR="00931A30" w:rsidRDefault="0038337B" w:rsidP="009F1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>На публичното отваряне на оферт</w:t>
      </w:r>
      <w:r w:rsidR="00731A6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31A6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F6F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присъства</w:t>
      </w:r>
      <w:r w:rsidR="003C2F6F">
        <w:rPr>
          <w:rFonts w:ascii="Times New Roman" w:eastAsia="Times New Roman" w:hAnsi="Times New Roman" w:cs="Times New Roman"/>
          <w:sz w:val="28"/>
          <w:szCs w:val="28"/>
        </w:rPr>
        <w:t>ха</w:t>
      </w:r>
      <w:r w:rsidR="00933AF1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</w:t>
      </w:r>
      <w:r w:rsidR="003C2F6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33AF1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F6F">
        <w:rPr>
          <w:rFonts w:ascii="Times New Roman" w:eastAsia="Times New Roman" w:hAnsi="Times New Roman" w:cs="Times New Roman"/>
          <w:sz w:val="28"/>
          <w:szCs w:val="28"/>
        </w:rPr>
        <w:t>участниците</w:t>
      </w:r>
      <w:r w:rsidR="00933A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33AF1" w:rsidRPr="00933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3C2F6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по чл. 54, ал. 2 от ППЗОП</w:t>
      </w:r>
      <w:r w:rsidR="009F16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098" w:rsidRPr="00450098" w:rsidRDefault="00450098" w:rsidP="00931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>Съгласно обявлението за обществена</w:t>
      </w:r>
      <w:proofErr w:type="spellStart"/>
      <w:r w:rsidRPr="00450098">
        <w:rPr>
          <w:rFonts w:ascii="Times New Roman" w:eastAsia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поръчка, крайният срок за получаване на оферти е 17:30 часа на </w:t>
      </w:r>
      <w:r w:rsidR="00425D9A">
        <w:rPr>
          <w:rFonts w:ascii="Times New Roman" w:eastAsia="Times New Roman" w:hAnsi="Times New Roman" w:cs="Times New Roman"/>
          <w:sz w:val="28"/>
          <w:szCs w:val="28"/>
          <w:lang w:val="en-US"/>
        </w:rPr>
        <w:t>28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="004546AB"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.201</w:t>
      </w:r>
      <w:r w:rsidR="00BE0CA4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4500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година. </w:t>
      </w:r>
    </w:p>
    <w:p w:rsidR="00450098" w:rsidRDefault="00450098" w:rsidP="001C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       До крайния срок в деловодството на ИА ВКВПД</w:t>
      </w:r>
      <w:r w:rsidR="006D2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DE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DE4">
        <w:rPr>
          <w:rFonts w:ascii="Times New Roman" w:eastAsia="Times New Roman" w:hAnsi="Times New Roman" w:cs="Times New Roman"/>
          <w:sz w:val="28"/>
          <w:szCs w:val="28"/>
        </w:rPr>
        <w:t>подадена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DE4">
        <w:rPr>
          <w:rFonts w:ascii="Times New Roman" w:eastAsia="Times New Roman" w:hAnsi="Times New Roman" w:cs="Times New Roman"/>
          <w:sz w:val="28"/>
          <w:szCs w:val="28"/>
        </w:rPr>
        <w:t>само една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оферт</w:t>
      </w:r>
      <w:r w:rsidR="00D15D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31A30" w:rsidRPr="001C7150" w:rsidRDefault="00931A30" w:rsidP="001C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3777"/>
        <w:gridCol w:w="4536"/>
      </w:tblGrid>
      <w:tr w:rsidR="000E2F8E" w:rsidRPr="001A2FFB" w:rsidTr="000E2F8E">
        <w:trPr>
          <w:cantSplit/>
          <w:trHeight w:val="992"/>
        </w:trPr>
        <w:tc>
          <w:tcPr>
            <w:tcW w:w="1043" w:type="dxa"/>
            <w:shd w:val="clear" w:color="auto" w:fill="auto"/>
          </w:tcPr>
          <w:p w:rsidR="000E2F8E" w:rsidRPr="001A2FFB" w:rsidRDefault="000E2F8E" w:rsidP="00F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0E2F8E" w:rsidRPr="001A2FFB" w:rsidRDefault="000E2F8E" w:rsidP="00F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№</w:t>
            </w:r>
          </w:p>
        </w:tc>
        <w:tc>
          <w:tcPr>
            <w:tcW w:w="3777" w:type="dxa"/>
            <w:shd w:val="clear" w:color="auto" w:fill="auto"/>
          </w:tcPr>
          <w:p w:rsidR="000E2F8E" w:rsidRPr="001A2FFB" w:rsidRDefault="000E2F8E" w:rsidP="00FD5F55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Вх</w:t>
            </w:r>
            <w:proofErr w:type="spellEnd"/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. №/</w:t>
            </w:r>
            <w:proofErr w:type="spellStart"/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0E2F8E" w:rsidRPr="001A2FFB" w:rsidRDefault="000E2F8E" w:rsidP="00FD5F55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Име на участника</w:t>
            </w:r>
          </w:p>
        </w:tc>
      </w:tr>
      <w:tr w:rsidR="000E2F8E" w:rsidRPr="001A2FFB" w:rsidTr="000E2F8E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0E2F8E" w:rsidRPr="001A2FFB" w:rsidRDefault="000E2F8E" w:rsidP="00F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0E2F8E" w:rsidRPr="001A2FFB" w:rsidRDefault="000E2F8E" w:rsidP="00425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Вх. № </w:t>
            </w:r>
            <w:r w:rsidR="00425D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15488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/</w:t>
            </w:r>
            <w:r w:rsidR="00425D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26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 w:rsidR="004546A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11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.201</w:t>
            </w:r>
            <w:r w:rsidR="00F76ED3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8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г. в </w:t>
            </w:r>
            <w:r w:rsidR="00425D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11</w:t>
            </w:r>
            <w:r w:rsidR="00D15DE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:</w:t>
            </w:r>
            <w:r w:rsidR="00425D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10</w:t>
            </w:r>
            <w:r w:rsidR="006D232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ч.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A20E0" w:rsidRPr="00425D9A" w:rsidRDefault="00425D9A" w:rsidP="00D1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„ФИНА МЕХАНИКА Б“ ЕООД</w:t>
            </w:r>
          </w:p>
        </w:tc>
      </w:tr>
    </w:tbl>
    <w:p w:rsidR="00450098" w:rsidRPr="00450098" w:rsidRDefault="00450098" w:rsidP="004500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B0C8A" w:rsidRDefault="00450098" w:rsidP="004B7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Оферт</w:t>
      </w:r>
      <w:r w:rsidR="00D15DE4">
        <w:rPr>
          <w:rFonts w:ascii="Times New Roman" w:eastAsia="Times New Roman" w:hAnsi="Times New Roman" w:cs="Times New Roman"/>
          <w:sz w:val="28"/>
          <w:szCs w:val="28"/>
          <w:lang w:val="ru-RU"/>
        </w:rPr>
        <w:t>ата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15DE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представен</w:t>
      </w:r>
      <w:r w:rsidR="00D15DE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</w:t>
      </w:r>
      <w:r w:rsidRPr="00450098">
        <w:rPr>
          <w:rFonts w:ascii="Tahoma" w:eastAsia="Times New Roman" w:hAnsi="Tahoma" w:cs="Tahoma"/>
          <w:color w:val="000000"/>
          <w:lang w:val="en-US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запечатан</w:t>
      </w:r>
      <w:r w:rsidR="00D15DE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непрозрач</w:t>
      </w:r>
      <w:r w:rsidR="005478F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D15DE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опаковк</w:t>
      </w:r>
      <w:r w:rsidR="00D15DE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. Няма оферти, постъпили след крайния срок.</w:t>
      </w:r>
      <w:r w:rsidR="004B7739" w:rsidRPr="004B77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F2717A" w:rsidRDefault="00F2717A" w:rsidP="00B844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17A">
        <w:rPr>
          <w:rFonts w:ascii="Times New Roman" w:hAnsi="Times New Roman" w:cs="Times New Roman"/>
          <w:sz w:val="28"/>
          <w:szCs w:val="28"/>
        </w:rPr>
        <w:t xml:space="preserve">Комисията отвори офертата на </w:t>
      </w:r>
      <w:r w:rsidR="00425D9A" w:rsidRPr="00425D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„ФИНА МЕХАНИКА Б“ ЕООД </w:t>
      </w:r>
      <w:r w:rsidRPr="00F2717A">
        <w:rPr>
          <w:rFonts w:ascii="Times New Roman" w:hAnsi="Times New Roman" w:cs="Times New Roman"/>
          <w:sz w:val="28"/>
          <w:szCs w:val="28"/>
        </w:rPr>
        <w:t>и констатира, че</w:t>
      </w:r>
      <w:r>
        <w:rPr>
          <w:rFonts w:ascii="Times New Roman" w:hAnsi="Times New Roman" w:cs="Times New Roman"/>
          <w:sz w:val="28"/>
          <w:szCs w:val="28"/>
        </w:rPr>
        <w:t xml:space="preserve"> е подадена в запечатан</w:t>
      </w:r>
      <w:r w:rsidR="00F60539">
        <w:rPr>
          <w:rFonts w:ascii="Times New Roman" w:hAnsi="Times New Roman" w:cs="Times New Roman"/>
          <w:sz w:val="28"/>
          <w:szCs w:val="28"/>
        </w:rPr>
        <w:t>а непрозрач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60539">
        <w:rPr>
          <w:rFonts w:ascii="Times New Roman" w:hAnsi="Times New Roman" w:cs="Times New Roman"/>
          <w:sz w:val="28"/>
          <w:szCs w:val="28"/>
        </w:rPr>
        <w:t>а опаковка</w:t>
      </w:r>
      <w:r>
        <w:rPr>
          <w:rFonts w:ascii="Times New Roman" w:hAnsi="Times New Roman" w:cs="Times New Roman"/>
          <w:sz w:val="28"/>
          <w:szCs w:val="28"/>
        </w:rPr>
        <w:t xml:space="preserve"> с ненарушена цялост, в съответствие  </w:t>
      </w:r>
      <w:r w:rsidRPr="00F2717A">
        <w:rPr>
          <w:rFonts w:ascii="Times New Roman" w:hAnsi="Times New Roman" w:cs="Times New Roman"/>
          <w:sz w:val="28"/>
          <w:szCs w:val="28"/>
        </w:rPr>
        <w:t xml:space="preserve">с изискванията на възложителя. </w:t>
      </w:r>
      <w:r w:rsidR="00620562" w:rsidRPr="00BD7230">
        <w:rPr>
          <w:rFonts w:ascii="Times New Roman" w:hAnsi="Times New Roman" w:cs="Times New Roman"/>
          <w:sz w:val="28"/>
          <w:szCs w:val="28"/>
        </w:rPr>
        <w:t xml:space="preserve">Председателят и всички членове на комисията подписаха техническото и </w:t>
      </w:r>
      <w:r w:rsidR="00425D9A">
        <w:rPr>
          <w:rFonts w:ascii="Times New Roman" w:hAnsi="Times New Roman" w:cs="Times New Roman"/>
          <w:sz w:val="28"/>
          <w:szCs w:val="28"/>
        </w:rPr>
        <w:t xml:space="preserve">запечатания плик на </w:t>
      </w:r>
      <w:r w:rsidR="00620562" w:rsidRPr="00BD7230">
        <w:rPr>
          <w:rFonts w:ascii="Times New Roman" w:hAnsi="Times New Roman" w:cs="Times New Roman"/>
          <w:sz w:val="28"/>
          <w:szCs w:val="28"/>
        </w:rPr>
        <w:t>ценово</w:t>
      </w:r>
      <w:r w:rsidR="00425D9A">
        <w:rPr>
          <w:rFonts w:ascii="Times New Roman" w:hAnsi="Times New Roman" w:cs="Times New Roman"/>
          <w:sz w:val="28"/>
          <w:szCs w:val="28"/>
        </w:rPr>
        <w:t>то</w:t>
      </w:r>
      <w:r w:rsidR="00620562" w:rsidRPr="00BD7230">
        <w:rPr>
          <w:rFonts w:ascii="Times New Roman" w:hAnsi="Times New Roman" w:cs="Times New Roman"/>
          <w:sz w:val="28"/>
          <w:szCs w:val="28"/>
        </w:rPr>
        <w:t xml:space="preserve"> предложение на участника</w:t>
      </w:r>
      <w:r w:rsidR="006D6A9B" w:rsidRPr="00BD7230">
        <w:rPr>
          <w:rFonts w:ascii="Times New Roman" w:hAnsi="Times New Roman" w:cs="Times New Roman"/>
          <w:sz w:val="28"/>
          <w:szCs w:val="28"/>
        </w:rPr>
        <w:t xml:space="preserve"> и </w:t>
      </w:r>
      <w:r w:rsidR="00B86DFF" w:rsidRPr="00BD7230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6D6A9B" w:rsidRPr="00BD7230">
        <w:rPr>
          <w:rFonts w:ascii="Times New Roman" w:hAnsi="Times New Roman" w:cs="Times New Roman"/>
          <w:sz w:val="28"/>
          <w:szCs w:val="28"/>
        </w:rPr>
        <w:t>оповести следното:</w:t>
      </w:r>
    </w:p>
    <w:p w:rsidR="00B844C6" w:rsidRDefault="00520C40" w:rsidP="00B844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C40">
        <w:rPr>
          <w:rFonts w:ascii="Times New Roman" w:hAnsi="Times New Roman" w:cs="Times New Roman"/>
          <w:bCs/>
          <w:sz w:val="28"/>
          <w:szCs w:val="28"/>
        </w:rPr>
        <w:t xml:space="preserve">Подадената оферта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520C40">
        <w:rPr>
          <w:rFonts w:ascii="Times New Roman" w:hAnsi="Times New Roman" w:cs="Times New Roman"/>
          <w:bCs/>
          <w:sz w:val="28"/>
          <w:szCs w:val="28"/>
        </w:rPr>
        <w:t>„ФИНА МЕХАНИКА Б“ ЕООД е за участие в процедурата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>-та обособена позиция – Териториален отдел – Бургас.</w:t>
      </w:r>
    </w:p>
    <w:p w:rsidR="00520C40" w:rsidRDefault="00520C40" w:rsidP="00B844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Няма подадени оферти по другите обособени позиции, а именно:</w:t>
      </w:r>
    </w:p>
    <w:p w:rsidR="00520C40" w:rsidRDefault="00520C40" w:rsidP="00B844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I-</w:t>
      </w:r>
      <w:r>
        <w:rPr>
          <w:rFonts w:ascii="Times New Roman" w:eastAsia="Times New Roman" w:hAnsi="Times New Roman" w:cs="Times New Roman"/>
          <w:sz w:val="28"/>
          <w:szCs w:val="28"/>
        </w:rPr>
        <w:t>ва обособена позиция – Териториален отдел – София;</w:t>
      </w:r>
    </w:p>
    <w:p w:rsidR="00520C40" w:rsidRDefault="00520C40" w:rsidP="00B844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II-</w:t>
      </w:r>
      <w:r>
        <w:rPr>
          <w:rFonts w:ascii="Times New Roman" w:eastAsia="Times New Roman" w:hAnsi="Times New Roman" w:cs="Times New Roman"/>
          <w:sz w:val="28"/>
          <w:szCs w:val="28"/>
        </w:rPr>
        <w:t>ра обособена позция – Териториален отдел – Пловдив;</w:t>
      </w:r>
    </w:p>
    <w:p w:rsidR="00520C40" w:rsidRDefault="00520C40" w:rsidP="00B844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>-та обособена позиция – Териториален отдел – Варна;</w:t>
      </w:r>
    </w:p>
    <w:p w:rsidR="00520C40" w:rsidRPr="00520C40" w:rsidRDefault="00520C40" w:rsidP="00B844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-та обособена позция – отдел „Представителни обекти на МО“</w:t>
      </w:r>
    </w:p>
    <w:p w:rsidR="00425D9A" w:rsidRDefault="00425D9A" w:rsidP="008E62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25D9A">
        <w:rPr>
          <w:rFonts w:ascii="Times New Roman" w:eastAsia="Times New Roman" w:hAnsi="Times New Roman" w:cs="Times New Roman"/>
          <w:sz w:val="28"/>
          <w:szCs w:val="28"/>
        </w:rPr>
        <w:t xml:space="preserve">Техническото предложение за изпълнение на поръчката на „ФИНА МЕХАНИКА Б“ ЕООД, е </w:t>
      </w:r>
      <w:r w:rsidR="008E6247">
        <w:rPr>
          <w:rFonts w:ascii="Times New Roman" w:eastAsia="Times New Roman" w:hAnsi="Times New Roman" w:cs="Times New Roman"/>
          <w:sz w:val="28"/>
          <w:szCs w:val="28"/>
        </w:rPr>
        <w:t xml:space="preserve">подадено на хартиен и магнитен носител и </w:t>
      </w:r>
      <w:r w:rsidR="00520C40">
        <w:rPr>
          <w:rFonts w:ascii="Times New Roman" w:eastAsia="Times New Roman" w:hAnsi="Times New Roman" w:cs="Times New Roman"/>
          <w:sz w:val="28"/>
          <w:szCs w:val="28"/>
        </w:rPr>
        <w:t>е и</w:t>
      </w:r>
      <w:r w:rsidRPr="00425D9A">
        <w:rPr>
          <w:rFonts w:ascii="Times New Roman" w:eastAsia="Times New Roman" w:hAnsi="Times New Roman" w:cs="Times New Roman"/>
          <w:sz w:val="28"/>
          <w:szCs w:val="28"/>
        </w:rPr>
        <w:t>зготвено</w:t>
      </w:r>
      <w:r w:rsidR="00520C40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 w:rsidRPr="00425D9A">
        <w:rPr>
          <w:rFonts w:ascii="Times New Roman" w:eastAsia="Times New Roman" w:hAnsi="Times New Roman" w:cs="Times New Roman"/>
          <w:sz w:val="28"/>
          <w:szCs w:val="28"/>
        </w:rPr>
        <w:t xml:space="preserve"> съгласно изискванията на Възложителя.</w:t>
      </w:r>
    </w:p>
    <w:p w:rsidR="006D12C9" w:rsidRDefault="00520C40" w:rsidP="00520C4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D12C9">
        <w:rPr>
          <w:rFonts w:ascii="Times New Roman" w:eastAsia="Times New Roman" w:hAnsi="Times New Roman" w:cs="Times New Roman"/>
          <w:sz w:val="28"/>
          <w:szCs w:val="28"/>
        </w:rPr>
        <w:t>След отваряне на подаден</w:t>
      </w:r>
      <w:r w:rsidR="00221827">
        <w:rPr>
          <w:rFonts w:ascii="Times New Roman" w:eastAsia="Times New Roman" w:hAnsi="Times New Roman" w:cs="Times New Roman"/>
          <w:sz w:val="28"/>
          <w:szCs w:val="28"/>
        </w:rPr>
        <w:t>ата</w:t>
      </w:r>
      <w:r w:rsidR="006D12C9">
        <w:rPr>
          <w:rFonts w:ascii="Times New Roman" w:eastAsia="Times New Roman" w:hAnsi="Times New Roman" w:cs="Times New Roman"/>
          <w:sz w:val="28"/>
          <w:szCs w:val="28"/>
        </w:rPr>
        <w:t xml:space="preserve"> оферт</w:t>
      </w:r>
      <w:r w:rsidR="0022182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25D9A">
        <w:rPr>
          <w:rFonts w:ascii="Times New Roman" w:eastAsia="Times New Roman" w:hAnsi="Times New Roman" w:cs="Times New Roman"/>
          <w:sz w:val="28"/>
          <w:szCs w:val="28"/>
        </w:rPr>
        <w:t xml:space="preserve"> за участие </w:t>
      </w:r>
      <w:r w:rsidR="006D12C9">
        <w:rPr>
          <w:rFonts w:ascii="Times New Roman" w:eastAsia="Times New Roman" w:hAnsi="Times New Roman" w:cs="Times New Roman"/>
          <w:sz w:val="28"/>
          <w:szCs w:val="28"/>
        </w:rPr>
        <w:t>приключи публичната част от заседанието на комисията. В съответствие с чл. 51, ал. 4, т. 1 от ППЗОП, председателя</w:t>
      </w:r>
      <w:r w:rsidR="00E213A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D12C9">
        <w:rPr>
          <w:rFonts w:ascii="Times New Roman" w:eastAsia="Times New Roman" w:hAnsi="Times New Roman" w:cs="Times New Roman"/>
          <w:sz w:val="28"/>
          <w:szCs w:val="28"/>
        </w:rPr>
        <w:t xml:space="preserve"> свика следва</w:t>
      </w:r>
      <w:r w:rsidR="00D1002E">
        <w:rPr>
          <w:rFonts w:ascii="Times New Roman" w:eastAsia="Times New Roman" w:hAnsi="Times New Roman" w:cs="Times New Roman"/>
          <w:sz w:val="28"/>
          <w:szCs w:val="28"/>
        </w:rPr>
        <w:t xml:space="preserve">щото заседание на комисията </w:t>
      </w:r>
      <w:r w:rsidR="00D1002E" w:rsidRPr="00CD60A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25D9A">
        <w:rPr>
          <w:rFonts w:ascii="Times New Roman" w:eastAsia="Times New Roman" w:hAnsi="Times New Roman" w:cs="Times New Roman"/>
          <w:sz w:val="28"/>
          <w:szCs w:val="28"/>
        </w:rPr>
        <w:t>05</w:t>
      </w:r>
      <w:r w:rsidR="002F334A" w:rsidRPr="00BD72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546AB" w:rsidRPr="00BD723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2F334A" w:rsidRPr="00BD72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12C9" w:rsidRPr="00BD7230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76ED3" w:rsidRPr="00BD7230">
        <w:rPr>
          <w:rFonts w:ascii="Times New Roman" w:eastAsia="Times New Roman" w:hAnsi="Times New Roman" w:cs="Times New Roman"/>
          <w:sz w:val="28"/>
          <w:szCs w:val="28"/>
        </w:rPr>
        <w:t>8</w:t>
      </w:r>
      <w:r w:rsidR="006D12C9" w:rsidRPr="00BD723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D12C9" w:rsidRPr="003C627F" w:rsidRDefault="006D12C9" w:rsidP="00F27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34A6C" w:rsidRDefault="00450098" w:rsidP="007E0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ІІ.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На свое закрито заседание проведено </w:t>
      </w:r>
      <w:r w:rsidRPr="00CD60A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66ED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2F334A" w:rsidRPr="00BD72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546AB" w:rsidRPr="00BD723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2F334A" w:rsidRPr="00BD723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D7230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76ED3" w:rsidRPr="00BD723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D723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EF1FB2" w:rsidRPr="00BD723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B66ED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EF1FB2" w:rsidRPr="00BD7230">
        <w:rPr>
          <w:rFonts w:ascii="Times New Roman" w:eastAsia="Times New Roman" w:hAnsi="Times New Roman" w:cs="Times New Roman"/>
          <w:sz w:val="28"/>
          <w:szCs w:val="28"/>
        </w:rPr>
        <w:t>:00 часа</w:t>
      </w:r>
      <w:r w:rsidRPr="00BD723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 xml:space="preserve"> определената със Заповед № </w:t>
      </w:r>
      <w:r w:rsidR="00425D9A">
        <w:rPr>
          <w:rFonts w:ascii="Times New Roman" w:eastAsia="Times New Roman" w:hAnsi="Times New Roman" w:cs="Times New Roman"/>
          <w:sz w:val="28"/>
          <w:szCs w:val="28"/>
        </w:rPr>
        <w:t>1496</w:t>
      </w:r>
      <w:r w:rsidR="00F76ED3" w:rsidRPr="002F334A">
        <w:rPr>
          <w:rFonts w:ascii="Times New Roman" w:eastAsia="Times New Roman" w:hAnsi="Times New Roman" w:cs="Times New Roman"/>
          <w:sz w:val="28"/>
          <w:szCs w:val="28"/>
        </w:rPr>
        <w:t>/</w:t>
      </w:r>
      <w:r w:rsidR="00425D9A">
        <w:rPr>
          <w:rFonts w:ascii="Times New Roman" w:eastAsia="Times New Roman" w:hAnsi="Times New Roman" w:cs="Times New Roman"/>
          <w:sz w:val="28"/>
          <w:szCs w:val="28"/>
        </w:rPr>
        <w:t>29</w:t>
      </w:r>
      <w:r w:rsidR="00F76ED3" w:rsidRPr="002F33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546AB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76ED3" w:rsidRPr="002F334A">
        <w:rPr>
          <w:rFonts w:ascii="Times New Roman" w:eastAsia="Times New Roman" w:hAnsi="Times New Roman" w:cs="Times New Roman"/>
          <w:sz w:val="28"/>
          <w:szCs w:val="28"/>
        </w:rPr>
        <w:t>.2018 г.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 xml:space="preserve"> комисия продължи своята работа по разглеждане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F7650A">
        <w:rPr>
          <w:rFonts w:ascii="Times New Roman" w:eastAsia="Times New Roman" w:hAnsi="Times New Roman" w:cs="Times New Roman"/>
          <w:sz w:val="28"/>
          <w:szCs w:val="28"/>
        </w:rPr>
        <w:t xml:space="preserve">представените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оферт</w:t>
      </w:r>
      <w:r w:rsidR="004B540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765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6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5D9A" w:rsidRDefault="00425D9A" w:rsidP="007E0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84E" w:rsidRDefault="00450098" w:rsidP="008E62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ІІІ.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247"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основание чл. </w:t>
      </w:r>
      <w:r w:rsidR="00520C40">
        <w:rPr>
          <w:rFonts w:ascii="Times New Roman" w:hAnsi="Times New Roman" w:cs="Times New Roman"/>
          <w:color w:val="000000"/>
          <w:sz w:val="28"/>
          <w:szCs w:val="28"/>
        </w:rPr>
        <w:t>54</w:t>
      </w:r>
      <w:r w:rsidR="008E6247"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20C40">
        <w:rPr>
          <w:rFonts w:ascii="Times New Roman" w:hAnsi="Times New Roman" w:cs="Times New Roman"/>
          <w:color w:val="000000"/>
          <w:sz w:val="28"/>
          <w:szCs w:val="28"/>
        </w:rPr>
        <w:t>ал. 7</w:t>
      </w:r>
      <w:r w:rsidR="008E6247"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 от ППЗОП комисията пристъпи към разглеждане на документите, свързани с личното състояние и критериите за подбор на участниците в низходящ ред, спрямо получените оценки.</w:t>
      </w:r>
    </w:p>
    <w:p w:rsidR="008E6247" w:rsidRPr="00430A02" w:rsidRDefault="008E6247" w:rsidP="008E6247">
      <w:pPr>
        <w:spacing w:after="0" w:line="240" w:lineRule="auto"/>
        <w:ind w:firstLine="708"/>
        <w:jc w:val="both"/>
        <w:rPr>
          <w:b/>
        </w:rPr>
      </w:pPr>
    </w:p>
    <w:p w:rsidR="000C7A7D" w:rsidRPr="000C7A7D" w:rsidRDefault="000C7A7D" w:rsidP="004426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9B0106" w:rsidRPr="00453F66" w:rsidRDefault="000C7A7D" w:rsidP="008E6247">
      <w:pPr>
        <w:pStyle w:val="ListParagraph"/>
        <w:numPr>
          <w:ilvl w:val="0"/>
          <w:numId w:val="8"/>
        </w:numPr>
        <w:tabs>
          <w:tab w:val="left" w:pos="851"/>
          <w:tab w:val="left" w:pos="993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53F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 офертата на </w:t>
      </w:r>
      <w:r w:rsidR="008E6247" w:rsidRPr="008E62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„ФИНА МЕХАНИКА Б“ ЕООД</w:t>
      </w:r>
      <w:r w:rsidR="00453F66" w:rsidRPr="00453F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453F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вх. № </w:t>
      </w:r>
      <w:r w:rsidR="008E62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15488</w:t>
      </w:r>
      <w:r w:rsidR="00504119" w:rsidRPr="00453F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8E62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26</w:t>
      </w:r>
      <w:r w:rsidR="00504119" w:rsidRPr="00453F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453F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11</w:t>
      </w:r>
      <w:r w:rsidR="00504119" w:rsidRPr="00453F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.2018 г.:</w:t>
      </w:r>
    </w:p>
    <w:p w:rsidR="00E63667" w:rsidRDefault="00453F66" w:rsidP="00453F66">
      <w:pPr>
        <w:pStyle w:val="ListParagraph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73A">
        <w:rPr>
          <w:rFonts w:ascii="Times New Roman" w:eastAsia="Times New Roman" w:hAnsi="Times New Roman" w:cs="Times New Roman"/>
          <w:sz w:val="28"/>
          <w:szCs w:val="28"/>
        </w:rPr>
        <w:t>При извършената проверка комисията установи</w:t>
      </w:r>
      <w:r w:rsidR="00E63667">
        <w:rPr>
          <w:rFonts w:ascii="Times New Roman" w:eastAsia="Times New Roman" w:hAnsi="Times New Roman" w:cs="Times New Roman"/>
          <w:sz w:val="28"/>
          <w:szCs w:val="28"/>
        </w:rPr>
        <w:t xml:space="preserve"> следните нередности:</w:t>
      </w:r>
    </w:p>
    <w:p w:rsidR="00453F66" w:rsidRDefault="00453F66" w:rsidP="00E63667">
      <w:pPr>
        <w:pStyle w:val="ListParagraph"/>
        <w:numPr>
          <w:ilvl w:val="0"/>
          <w:numId w:val="16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Единния</w:t>
      </w:r>
      <w:r w:rsidR="007E3C7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европейски документ</w:t>
      </w:r>
      <w:r w:rsidRPr="00626A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обществени поръчки </w:t>
      </w:r>
      <w:r w:rsidRPr="00626A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</w:t>
      </w:r>
      <w:r w:rsidRPr="00626A7F">
        <w:rPr>
          <w:rFonts w:ascii="Times New Roman" w:eastAsia="Times New Roman" w:hAnsi="Times New Roman" w:cs="Times New Roman"/>
          <w:color w:val="000000"/>
          <w:sz w:val="28"/>
          <w:szCs w:val="28"/>
        </w:rPr>
        <w:t>ЕЕДОП</w:t>
      </w:r>
      <w:r w:rsidRPr="00626A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</w:t>
      </w:r>
      <w:r w:rsidRPr="00626A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е предоставен в електорен вид, което е задължително услови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26A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считано от 01.04.2018 </w:t>
      </w:r>
      <w:r w:rsidRPr="00626A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г., съгласно чл. 67, ал. 4 от ЗОП и във връзка с § 29, т. 5, б. „а“ от ПЗР на ЗОП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Същото условие </w:t>
      </w:r>
      <w:r w:rsidR="005F20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изрично разписано и в документацията за участие в обществената поръчка. </w:t>
      </w:r>
    </w:p>
    <w:p w:rsidR="008E6247" w:rsidRDefault="008E6247" w:rsidP="008E6247">
      <w:pPr>
        <w:pStyle w:val="ListParagraph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247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Единният европейски документ за обществени поръчки (ЕЕДОП)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 представен в сканиран вариант лист по лист на попълнен на ръка ЕЕДОП и съответно липсва електронен подпис на управителя на фирмата. </w:t>
      </w:r>
    </w:p>
    <w:p w:rsidR="00307493" w:rsidRPr="00A416F1" w:rsidRDefault="00307493" w:rsidP="003074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16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тази връзка, комисията реши да уведоми участника, че в срок до 5 работни дни от получаването на настоящия протокол, може да представи на комисията нов </w:t>
      </w:r>
      <w:r w:rsidR="00C263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електронно подписан </w:t>
      </w:r>
      <w:r w:rsidRPr="00A416F1">
        <w:rPr>
          <w:rFonts w:ascii="Times New Roman" w:eastAsia="Times New Roman" w:hAnsi="Times New Roman" w:cs="Times New Roman"/>
          <w:b/>
          <w:i/>
          <w:sz w:val="28"/>
          <w:szCs w:val="28"/>
        </w:rPr>
        <w:t>ЕЕДОП</w:t>
      </w:r>
      <w:r w:rsidR="00BD7230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A416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DD1E66" w:rsidRDefault="00307493" w:rsidP="005872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16F1">
        <w:rPr>
          <w:rFonts w:ascii="Times New Roman" w:eastAsia="Times New Roman" w:hAnsi="Times New Roman" w:cs="Times New Roman"/>
          <w:b/>
          <w:i/>
          <w:sz w:val="28"/>
          <w:szCs w:val="28"/>
        </w:rPr>
        <w:t>Допълнително представената документация може да обхваща и факти, които са настъпили след крайния срок за получаване на офертите за участие.</w:t>
      </w:r>
    </w:p>
    <w:p w:rsidR="00996BD3" w:rsidRPr="00996BD3" w:rsidRDefault="00996BD3" w:rsidP="005872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F334A" w:rsidRPr="002F334A" w:rsidRDefault="008E6247" w:rsidP="002F33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AA23F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2F334A" w:rsidRPr="002F334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отстраняване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установената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липса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 xml:space="preserve">, непълнота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или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несъответстви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 xml:space="preserve">на информацията,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включително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 xml:space="preserve">нередовност или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фактическ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грешк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 xml:space="preserve">или несъответствие с изискванията към личното състояние или критериите за подбор,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съгласно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чл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54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ал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9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ПП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ЗОП,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 xml:space="preserve">в срок до 5 (пет) работни дни от получаването на настоящия протокол,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участниците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, по отношение на които е констатирано несъответствие или липса на информация,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могат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да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представят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комисията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 xml:space="preserve">нов </w:t>
      </w:r>
      <w:r w:rsidR="00C26377">
        <w:rPr>
          <w:rFonts w:ascii="Times New Roman" w:eastAsia="Times New Roman" w:hAnsi="Times New Roman" w:cs="Times New Roman"/>
          <w:sz w:val="28"/>
          <w:szCs w:val="28"/>
        </w:rPr>
        <w:t xml:space="preserve">електронно подписан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 xml:space="preserve">ЕЕДОП и/или други документи, които съдържат променена и/или допълнена информация. Допълнително предоставената информация може да обхваща и факти и обстоятелства, които са настъпили след крайния срок за получаване на оферти или заявления за участие. </w:t>
      </w:r>
    </w:p>
    <w:p w:rsidR="002F334A" w:rsidRPr="002F334A" w:rsidRDefault="002F334A" w:rsidP="002F33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34A">
        <w:rPr>
          <w:rFonts w:ascii="Times New Roman" w:eastAsia="Times New Roman" w:hAnsi="Times New Roman" w:cs="Times New Roman"/>
          <w:sz w:val="28"/>
          <w:szCs w:val="28"/>
        </w:rPr>
        <w:t xml:space="preserve">Допълнителна информация и документи могат да се представят на адрес: гр. София, бул. “Цар Освободител” № 7, на вниманието на комисия, назначена със Заповед № </w:t>
      </w:r>
      <w:r w:rsidR="00C26377">
        <w:rPr>
          <w:rFonts w:ascii="Times New Roman" w:eastAsia="Times New Roman" w:hAnsi="Times New Roman" w:cs="Times New Roman"/>
          <w:sz w:val="28"/>
          <w:szCs w:val="28"/>
        </w:rPr>
        <w:t>1471</w:t>
      </w:r>
      <w:r w:rsidR="00307493" w:rsidRPr="00450098">
        <w:rPr>
          <w:rFonts w:ascii="Times New Roman" w:eastAsia="Times New Roman" w:hAnsi="Times New Roman" w:cs="Times New Roman"/>
          <w:sz w:val="28"/>
          <w:szCs w:val="28"/>
        </w:rPr>
        <w:t>/</w:t>
      </w:r>
      <w:r w:rsidR="00C26377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07493" w:rsidRPr="004500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6377">
        <w:rPr>
          <w:rFonts w:ascii="Times New Roman" w:eastAsia="Times New Roman" w:hAnsi="Times New Roman" w:cs="Times New Roman"/>
          <w:sz w:val="28"/>
          <w:szCs w:val="28"/>
        </w:rPr>
        <w:t>11</w:t>
      </w:r>
      <w:r w:rsidR="00307493" w:rsidRPr="0045009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307493">
        <w:rPr>
          <w:rFonts w:ascii="Times New Roman" w:eastAsia="Times New Roman" w:hAnsi="Times New Roman" w:cs="Times New Roman"/>
          <w:sz w:val="28"/>
          <w:szCs w:val="28"/>
        </w:rPr>
        <w:t>8</w:t>
      </w:r>
      <w:r w:rsidR="00307493"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493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>на изпълнителния директор на ИА „Военни клубове и военно - почивно дело”.</w:t>
      </w:r>
    </w:p>
    <w:p w:rsidR="00364CA3" w:rsidRDefault="00364CA3" w:rsidP="002F33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34A" w:rsidRPr="002F334A" w:rsidRDefault="002F334A" w:rsidP="002F33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Настоящият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протокол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състави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основание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чл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54,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ал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7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ППЗОП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F334A" w:rsidRPr="002F334A" w:rsidRDefault="002F334A" w:rsidP="002F33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34A" w:rsidRDefault="002F334A" w:rsidP="002F33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34A">
        <w:rPr>
          <w:rFonts w:ascii="Times New Roman" w:eastAsia="Times New Roman" w:hAnsi="Times New Roman" w:cs="Times New Roman"/>
          <w:b/>
          <w:sz w:val="28"/>
          <w:szCs w:val="28"/>
        </w:rPr>
        <w:t>КОМИСИЯ:</w:t>
      </w:r>
    </w:p>
    <w:p w:rsidR="00350FF4" w:rsidRPr="002F334A" w:rsidRDefault="00350FF4" w:rsidP="002F33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34A" w:rsidRPr="002F334A" w:rsidRDefault="00350FF4" w:rsidP="002F334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3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ПРЕДСЕДАТЕЛ:</w:t>
      </w:r>
    </w:p>
    <w:p w:rsidR="002F334A" w:rsidRPr="002F334A" w:rsidRDefault="002F334A" w:rsidP="002F33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34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172C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9713B">
        <w:rPr>
          <w:rFonts w:ascii="Times New Roman" w:eastAsia="Times New Roman" w:hAnsi="Times New Roman" w:cs="Times New Roman"/>
          <w:sz w:val="28"/>
          <w:szCs w:val="28"/>
        </w:rPr>
        <w:tab/>
      </w:r>
      <w:r w:rsidR="00C9713B">
        <w:rPr>
          <w:rFonts w:ascii="Times New Roman" w:eastAsia="Times New Roman" w:hAnsi="Times New Roman" w:cs="Times New Roman"/>
          <w:sz w:val="28"/>
          <w:szCs w:val="28"/>
        </w:rPr>
        <w:tab/>
      </w:r>
      <w:r w:rsidR="00C9713B">
        <w:rPr>
          <w:rFonts w:ascii="Times New Roman" w:eastAsia="Times New Roman" w:hAnsi="Times New Roman" w:cs="Times New Roman"/>
          <w:sz w:val="28"/>
          <w:szCs w:val="28"/>
        </w:rPr>
        <w:tab/>
      </w:r>
      <w:r w:rsidR="00C9713B">
        <w:rPr>
          <w:rFonts w:ascii="Times New Roman" w:eastAsia="Times New Roman" w:hAnsi="Times New Roman" w:cs="Times New Roman"/>
          <w:sz w:val="28"/>
          <w:szCs w:val="28"/>
        </w:rPr>
        <w:tab/>
      </w:r>
      <w:r w:rsidR="00C9713B">
        <w:rPr>
          <w:rFonts w:ascii="Times New Roman" w:eastAsia="Times New Roman" w:hAnsi="Times New Roman" w:cs="Times New Roman"/>
          <w:sz w:val="28"/>
          <w:szCs w:val="28"/>
        </w:rPr>
        <w:tab/>
      </w:r>
      <w:r w:rsidR="00C9713B">
        <w:rPr>
          <w:rFonts w:ascii="Times New Roman" w:eastAsia="Times New Roman" w:hAnsi="Times New Roman" w:cs="Times New Roman"/>
          <w:sz w:val="28"/>
          <w:szCs w:val="28"/>
        </w:rPr>
        <w:tab/>
      </w:r>
      <w:r w:rsidR="00CD4724">
        <w:rPr>
          <w:rFonts w:ascii="Times New Roman" w:eastAsia="Times New Roman" w:hAnsi="Times New Roman" w:cs="Times New Roman"/>
          <w:sz w:val="28"/>
          <w:szCs w:val="28"/>
        </w:rPr>
        <w:t>/П/</w:t>
      </w:r>
      <w:r w:rsidR="00C9713B">
        <w:rPr>
          <w:rFonts w:ascii="Times New Roman" w:eastAsia="Times New Roman" w:hAnsi="Times New Roman" w:cs="Times New Roman"/>
          <w:sz w:val="28"/>
          <w:szCs w:val="28"/>
        </w:rPr>
        <w:tab/>
      </w:r>
      <w:r w:rsidRPr="002F334A">
        <w:rPr>
          <w:rFonts w:ascii="Times New Roman" w:eastAsia="Times New Roman" w:hAnsi="Times New Roman" w:cs="Times New Roman"/>
          <w:sz w:val="28"/>
          <w:szCs w:val="28"/>
        </w:rPr>
        <w:t>/</w:t>
      </w:r>
      <w:r w:rsidR="00C9713B">
        <w:rPr>
          <w:rFonts w:ascii="Times New Roman" w:eastAsia="Times New Roman" w:hAnsi="Times New Roman" w:cs="Times New Roman"/>
          <w:sz w:val="28"/>
          <w:szCs w:val="28"/>
        </w:rPr>
        <w:t>Диана Ташева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 w:rsidR="007172C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E84E5F" w:rsidRDefault="002F334A" w:rsidP="002F334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3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CD4724" w:rsidRDefault="00E84E5F" w:rsidP="00CD472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7172C6">
        <w:rPr>
          <w:rFonts w:ascii="Times New Roman" w:eastAsia="Times New Roman" w:hAnsi="Times New Roman" w:cs="Times New Roman"/>
          <w:b/>
          <w:sz w:val="28"/>
          <w:szCs w:val="28"/>
        </w:rPr>
        <w:t xml:space="preserve"> ЧЛЕНОВЕ</w:t>
      </w:r>
      <w:r w:rsidR="00350FF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D7230" w:rsidRPr="00CD4724" w:rsidRDefault="00CD4724" w:rsidP="00CD472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bookmarkStart w:id="0" w:name="_GoBack"/>
      <w:r w:rsidRPr="00CD4724">
        <w:rPr>
          <w:rFonts w:ascii="Times New Roman" w:eastAsia="Times New Roman" w:hAnsi="Times New Roman" w:cs="Times New Roman"/>
          <w:sz w:val="28"/>
          <w:szCs w:val="28"/>
        </w:rPr>
        <w:t>/П/</w:t>
      </w:r>
      <w:r w:rsidRPr="00CD47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F334A" w:rsidRPr="00CD4724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B66ED3" w:rsidRPr="00CD4724">
        <w:rPr>
          <w:rFonts w:ascii="Times New Roman" w:eastAsia="Times New Roman" w:hAnsi="Times New Roman" w:cs="Times New Roman"/>
          <w:sz w:val="28"/>
          <w:szCs w:val="28"/>
        </w:rPr>
        <w:t>Ирина Колева</w:t>
      </w:r>
      <w:r w:rsidR="002F334A" w:rsidRPr="00CD4724">
        <w:rPr>
          <w:rFonts w:ascii="Times New Roman" w:eastAsia="Times New Roman" w:hAnsi="Times New Roman" w:cs="Times New Roman"/>
          <w:sz w:val="28"/>
          <w:szCs w:val="28"/>
        </w:rPr>
        <w:t>/</w:t>
      </w:r>
      <w:r w:rsidR="00C9713B" w:rsidRPr="00CD472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F334A" w:rsidRPr="00BD7230" w:rsidRDefault="002F334A" w:rsidP="00BD7230">
      <w:pPr>
        <w:pStyle w:val="ListParagraph"/>
        <w:spacing w:after="0" w:line="360" w:lineRule="auto"/>
        <w:ind w:left="70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23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2F334A" w:rsidRPr="00CD4724" w:rsidRDefault="00CD4724" w:rsidP="00CD4724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D4724">
        <w:rPr>
          <w:rFonts w:ascii="Times New Roman" w:eastAsia="Times New Roman" w:hAnsi="Times New Roman" w:cs="Times New Roman"/>
          <w:sz w:val="28"/>
          <w:szCs w:val="28"/>
        </w:rPr>
        <w:t>/П/</w:t>
      </w:r>
      <w:r w:rsidR="00C9713B" w:rsidRPr="00CD4724">
        <w:rPr>
          <w:rFonts w:ascii="Times New Roman" w:eastAsia="Times New Roman" w:hAnsi="Times New Roman" w:cs="Times New Roman"/>
          <w:sz w:val="28"/>
          <w:szCs w:val="28"/>
        </w:rPr>
        <w:tab/>
      </w:r>
      <w:r w:rsidR="002F334A" w:rsidRPr="00CD4724">
        <w:rPr>
          <w:rFonts w:ascii="Times New Roman" w:eastAsia="Times New Roman" w:hAnsi="Times New Roman" w:cs="Times New Roman"/>
          <w:sz w:val="28"/>
          <w:szCs w:val="28"/>
        </w:rPr>
        <w:t>/</w:t>
      </w:r>
      <w:r w:rsidR="008E6247" w:rsidRPr="00CD4724">
        <w:rPr>
          <w:rFonts w:ascii="Times New Roman" w:eastAsia="Times New Roman" w:hAnsi="Times New Roman" w:cs="Times New Roman"/>
          <w:sz w:val="28"/>
          <w:szCs w:val="28"/>
        </w:rPr>
        <w:t>Йордан Данчев</w:t>
      </w:r>
      <w:r w:rsidR="002F334A" w:rsidRPr="00CD4724">
        <w:rPr>
          <w:rFonts w:ascii="Times New Roman" w:eastAsia="Times New Roman" w:hAnsi="Times New Roman" w:cs="Times New Roman"/>
          <w:sz w:val="28"/>
          <w:szCs w:val="28"/>
        </w:rPr>
        <w:t>/</w:t>
      </w:r>
      <w:r w:rsidR="007172C6" w:rsidRPr="00CD472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351FC2" w:rsidRDefault="00351FC2" w:rsidP="00350FF4">
      <w:pPr>
        <w:spacing w:line="360" w:lineRule="auto"/>
      </w:pPr>
    </w:p>
    <w:sectPr w:rsidR="00351FC2" w:rsidSect="00C47846">
      <w:footerReference w:type="even" r:id="rId9"/>
      <w:footerReference w:type="default" r:id="rId10"/>
      <w:pgSz w:w="12240" w:h="15840"/>
      <w:pgMar w:top="993" w:right="900" w:bottom="709" w:left="1276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E58" w:rsidRDefault="00205E58">
      <w:pPr>
        <w:spacing w:after="0" w:line="240" w:lineRule="auto"/>
      </w:pPr>
      <w:r>
        <w:separator/>
      </w:r>
    </w:p>
  </w:endnote>
  <w:endnote w:type="continuationSeparator" w:id="0">
    <w:p w:rsidR="00205E58" w:rsidRDefault="0020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1BD" w:rsidRDefault="00A64F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21BD" w:rsidRDefault="00205E5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1BD" w:rsidRPr="004024A1" w:rsidRDefault="00A64FAD" w:rsidP="00136EF7">
    <w:pPr>
      <w:pStyle w:val="Footer"/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D4724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E58" w:rsidRDefault="00205E58">
      <w:pPr>
        <w:spacing w:after="0" w:line="240" w:lineRule="auto"/>
      </w:pPr>
      <w:r>
        <w:separator/>
      </w:r>
    </w:p>
  </w:footnote>
  <w:footnote w:type="continuationSeparator" w:id="0">
    <w:p w:rsidR="00205E58" w:rsidRDefault="00205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31329A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EC1C46"/>
    <w:multiLevelType w:val="hybridMultilevel"/>
    <w:tmpl w:val="F57E65BC"/>
    <w:lvl w:ilvl="0" w:tplc="4028AB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17789"/>
    <w:multiLevelType w:val="hybridMultilevel"/>
    <w:tmpl w:val="807458FC"/>
    <w:lvl w:ilvl="0" w:tplc="5BAA0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EF532F"/>
    <w:multiLevelType w:val="hybridMultilevel"/>
    <w:tmpl w:val="7ED8AC10"/>
    <w:lvl w:ilvl="0" w:tplc="4760A49C">
      <w:start w:val="1"/>
      <w:numFmt w:val="decimal"/>
      <w:lvlText w:val="%1."/>
      <w:lvlJc w:val="left"/>
      <w:pPr>
        <w:ind w:left="990" w:hanging="9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A73B1D"/>
    <w:multiLevelType w:val="hybridMultilevel"/>
    <w:tmpl w:val="56CC26EA"/>
    <w:lvl w:ilvl="0" w:tplc="44FE114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249C3CE0"/>
    <w:multiLevelType w:val="hybridMultilevel"/>
    <w:tmpl w:val="217E3598"/>
    <w:lvl w:ilvl="0" w:tplc="0CE0688C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2754015E"/>
    <w:multiLevelType w:val="hybridMultilevel"/>
    <w:tmpl w:val="795E8A5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0643B4B"/>
    <w:multiLevelType w:val="hybridMultilevel"/>
    <w:tmpl w:val="843ED296"/>
    <w:lvl w:ilvl="0" w:tplc="322E7D04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8">
    <w:nsid w:val="3764280D"/>
    <w:multiLevelType w:val="hybridMultilevel"/>
    <w:tmpl w:val="779ABAB4"/>
    <w:lvl w:ilvl="0" w:tplc="94AC11D4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006118"/>
    <w:multiLevelType w:val="multilevel"/>
    <w:tmpl w:val="D0920DB0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462A04E3"/>
    <w:multiLevelType w:val="hybridMultilevel"/>
    <w:tmpl w:val="5002B8C8"/>
    <w:lvl w:ilvl="0" w:tplc="8AFC61B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A4A4767"/>
    <w:multiLevelType w:val="hybridMultilevel"/>
    <w:tmpl w:val="792AD1CA"/>
    <w:lvl w:ilvl="0" w:tplc="F2FA1B0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220FD2"/>
    <w:multiLevelType w:val="hybridMultilevel"/>
    <w:tmpl w:val="E766E2B2"/>
    <w:lvl w:ilvl="0" w:tplc="C504D3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69351DA"/>
    <w:multiLevelType w:val="hybridMultilevel"/>
    <w:tmpl w:val="A7501A5A"/>
    <w:lvl w:ilvl="0" w:tplc="25D252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81105D"/>
    <w:multiLevelType w:val="hybridMultilevel"/>
    <w:tmpl w:val="4F82BCF4"/>
    <w:lvl w:ilvl="0" w:tplc="24486B7E">
      <w:start w:val="1"/>
      <w:numFmt w:val="decimal"/>
      <w:lvlText w:val="%1."/>
      <w:lvlJc w:val="left"/>
      <w:pPr>
        <w:ind w:left="7080" w:hanging="21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5">
    <w:nsid w:val="72DC3936"/>
    <w:multiLevelType w:val="hybridMultilevel"/>
    <w:tmpl w:val="08C24F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F15319"/>
    <w:multiLevelType w:val="multilevel"/>
    <w:tmpl w:val="6C1AA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12"/>
  </w:num>
  <w:num w:numId="9">
    <w:abstractNumId w:val="13"/>
  </w:num>
  <w:num w:numId="10">
    <w:abstractNumId w:val="3"/>
  </w:num>
  <w:num w:numId="11">
    <w:abstractNumId w:val="15"/>
  </w:num>
  <w:num w:numId="12">
    <w:abstractNumId w:val="0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98"/>
    <w:rsid w:val="0000386F"/>
    <w:rsid w:val="000072F4"/>
    <w:rsid w:val="00012434"/>
    <w:rsid w:val="00012F20"/>
    <w:rsid w:val="0001564A"/>
    <w:rsid w:val="00023A36"/>
    <w:rsid w:val="00027D65"/>
    <w:rsid w:val="00035843"/>
    <w:rsid w:val="00045478"/>
    <w:rsid w:val="00045FC5"/>
    <w:rsid w:val="000540AC"/>
    <w:rsid w:val="00055392"/>
    <w:rsid w:val="0006171F"/>
    <w:rsid w:val="00063B1E"/>
    <w:rsid w:val="00075119"/>
    <w:rsid w:val="000800AE"/>
    <w:rsid w:val="0008070D"/>
    <w:rsid w:val="00080769"/>
    <w:rsid w:val="00083AB2"/>
    <w:rsid w:val="000903DE"/>
    <w:rsid w:val="000A718E"/>
    <w:rsid w:val="000A7C64"/>
    <w:rsid w:val="000C10C3"/>
    <w:rsid w:val="000C43F4"/>
    <w:rsid w:val="000C7A7D"/>
    <w:rsid w:val="000D01DE"/>
    <w:rsid w:val="000D1824"/>
    <w:rsid w:val="000D33F8"/>
    <w:rsid w:val="000E003E"/>
    <w:rsid w:val="000E11FF"/>
    <w:rsid w:val="000E2F8E"/>
    <w:rsid w:val="000F02D1"/>
    <w:rsid w:val="000F1324"/>
    <w:rsid w:val="000F1BF9"/>
    <w:rsid w:val="000F42B7"/>
    <w:rsid w:val="000F576C"/>
    <w:rsid w:val="000F58FE"/>
    <w:rsid w:val="00106CC9"/>
    <w:rsid w:val="00107508"/>
    <w:rsid w:val="001137DC"/>
    <w:rsid w:val="001166DC"/>
    <w:rsid w:val="00117AC0"/>
    <w:rsid w:val="00121361"/>
    <w:rsid w:val="0012727F"/>
    <w:rsid w:val="00127CDF"/>
    <w:rsid w:val="00134094"/>
    <w:rsid w:val="001341FB"/>
    <w:rsid w:val="00150A3A"/>
    <w:rsid w:val="00153251"/>
    <w:rsid w:val="0015371B"/>
    <w:rsid w:val="001722C2"/>
    <w:rsid w:val="00180331"/>
    <w:rsid w:val="00185075"/>
    <w:rsid w:val="00197218"/>
    <w:rsid w:val="001A4890"/>
    <w:rsid w:val="001A6869"/>
    <w:rsid w:val="001A6B2E"/>
    <w:rsid w:val="001B0E26"/>
    <w:rsid w:val="001B558C"/>
    <w:rsid w:val="001C0D64"/>
    <w:rsid w:val="001C2E8B"/>
    <w:rsid w:val="001C7150"/>
    <w:rsid w:val="001D0815"/>
    <w:rsid w:val="001D15B5"/>
    <w:rsid w:val="001D2BD5"/>
    <w:rsid w:val="001F0E09"/>
    <w:rsid w:val="001F4E21"/>
    <w:rsid w:val="00200890"/>
    <w:rsid w:val="00203C0D"/>
    <w:rsid w:val="00205E58"/>
    <w:rsid w:val="00212A54"/>
    <w:rsid w:val="00213195"/>
    <w:rsid w:val="00221827"/>
    <w:rsid w:val="00226864"/>
    <w:rsid w:val="00226BF2"/>
    <w:rsid w:val="0023740F"/>
    <w:rsid w:val="0025501C"/>
    <w:rsid w:val="00256561"/>
    <w:rsid w:val="00257015"/>
    <w:rsid w:val="0025764A"/>
    <w:rsid w:val="002629B0"/>
    <w:rsid w:val="0026773B"/>
    <w:rsid w:val="00270E4B"/>
    <w:rsid w:val="0027190E"/>
    <w:rsid w:val="0027517F"/>
    <w:rsid w:val="00275218"/>
    <w:rsid w:val="002761DE"/>
    <w:rsid w:val="00281C96"/>
    <w:rsid w:val="00284AD8"/>
    <w:rsid w:val="0028587C"/>
    <w:rsid w:val="002A005A"/>
    <w:rsid w:val="002A4441"/>
    <w:rsid w:val="002A44B4"/>
    <w:rsid w:val="002B1FCF"/>
    <w:rsid w:val="002B2A5B"/>
    <w:rsid w:val="002B4B25"/>
    <w:rsid w:val="002B5D2B"/>
    <w:rsid w:val="002B6998"/>
    <w:rsid w:val="002C0278"/>
    <w:rsid w:val="002D0FB1"/>
    <w:rsid w:val="002D5BE4"/>
    <w:rsid w:val="002D7652"/>
    <w:rsid w:val="002D7991"/>
    <w:rsid w:val="002E0643"/>
    <w:rsid w:val="002E693C"/>
    <w:rsid w:val="002E6A71"/>
    <w:rsid w:val="002F334A"/>
    <w:rsid w:val="003006E6"/>
    <w:rsid w:val="00305099"/>
    <w:rsid w:val="00305293"/>
    <w:rsid w:val="0030556B"/>
    <w:rsid w:val="00307493"/>
    <w:rsid w:val="00311018"/>
    <w:rsid w:val="0032460C"/>
    <w:rsid w:val="0033252C"/>
    <w:rsid w:val="00333A38"/>
    <w:rsid w:val="0034715F"/>
    <w:rsid w:val="00350FF4"/>
    <w:rsid w:val="00351FC2"/>
    <w:rsid w:val="00364CA3"/>
    <w:rsid w:val="003665C5"/>
    <w:rsid w:val="00374363"/>
    <w:rsid w:val="003814C4"/>
    <w:rsid w:val="00381C11"/>
    <w:rsid w:val="0038337B"/>
    <w:rsid w:val="003871A9"/>
    <w:rsid w:val="00390967"/>
    <w:rsid w:val="00396A79"/>
    <w:rsid w:val="0039725A"/>
    <w:rsid w:val="003B4525"/>
    <w:rsid w:val="003B681D"/>
    <w:rsid w:val="003B7253"/>
    <w:rsid w:val="003C29C3"/>
    <w:rsid w:val="003C2F6F"/>
    <w:rsid w:val="003C627F"/>
    <w:rsid w:val="003C7C10"/>
    <w:rsid w:val="003D05FF"/>
    <w:rsid w:val="003D2E69"/>
    <w:rsid w:val="003D539B"/>
    <w:rsid w:val="003D7ED3"/>
    <w:rsid w:val="003E27A6"/>
    <w:rsid w:val="003E540A"/>
    <w:rsid w:val="003F598E"/>
    <w:rsid w:val="003F6688"/>
    <w:rsid w:val="0040254D"/>
    <w:rsid w:val="00411D34"/>
    <w:rsid w:val="00414DC3"/>
    <w:rsid w:val="00417FBF"/>
    <w:rsid w:val="00425D9A"/>
    <w:rsid w:val="004305D8"/>
    <w:rsid w:val="00430A02"/>
    <w:rsid w:val="004365D6"/>
    <w:rsid w:val="00437349"/>
    <w:rsid w:val="00442622"/>
    <w:rsid w:val="0044685A"/>
    <w:rsid w:val="00450098"/>
    <w:rsid w:val="00450112"/>
    <w:rsid w:val="00450ED7"/>
    <w:rsid w:val="00453F66"/>
    <w:rsid w:val="004546AB"/>
    <w:rsid w:val="004641FB"/>
    <w:rsid w:val="0047291F"/>
    <w:rsid w:val="004746AB"/>
    <w:rsid w:val="0047507D"/>
    <w:rsid w:val="00480727"/>
    <w:rsid w:val="0048158D"/>
    <w:rsid w:val="004821AD"/>
    <w:rsid w:val="00486089"/>
    <w:rsid w:val="004862C4"/>
    <w:rsid w:val="0049100E"/>
    <w:rsid w:val="00496E21"/>
    <w:rsid w:val="004A11D9"/>
    <w:rsid w:val="004B0775"/>
    <w:rsid w:val="004B2985"/>
    <w:rsid w:val="004B350B"/>
    <w:rsid w:val="004B5406"/>
    <w:rsid w:val="004B54A1"/>
    <w:rsid w:val="004B5F56"/>
    <w:rsid w:val="004B71BD"/>
    <w:rsid w:val="004B7739"/>
    <w:rsid w:val="004C3348"/>
    <w:rsid w:val="004C5AD2"/>
    <w:rsid w:val="004D32E6"/>
    <w:rsid w:val="004D616C"/>
    <w:rsid w:val="004E5C83"/>
    <w:rsid w:val="004E6D8D"/>
    <w:rsid w:val="004E703D"/>
    <w:rsid w:val="004F1B1B"/>
    <w:rsid w:val="004F4323"/>
    <w:rsid w:val="004F57C4"/>
    <w:rsid w:val="004F7C2C"/>
    <w:rsid w:val="00503005"/>
    <w:rsid w:val="00504119"/>
    <w:rsid w:val="00506E01"/>
    <w:rsid w:val="00513337"/>
    <w:rsid w:val="00514A4B"/>
    <w:rsid w:val="0052031F"/>
    <w:rsid w:val="00520C40"/>
    <w:rsid w:val="005225CE"/>
    <w:rsid w:val="00525DD1"/>
    <w:rsid w:val="00530D2B"/>
    <w:rsid w:val="00531EE1"/>
    <w:rsid w:val="005330CD"/>
    <w:rsid w:val="00533CFD"/>
    <w:rsid w:val="00534BA8"/>
    <w:rsid w:val="00537B40"/>
    <w:rsid w:val="005437D3"/>
    <w:rsid w:val="005478FF"/>
    <w:rsid w:val="00547CB8"/>
    <w:rsid w:val="005574B6"/>
    <w:rsid w:val="00557DEA"/>
    <w:rsid w:val="0057085D"/>
    <w:rsid w:val="00572179"/>
    <w:rsid w:val="005735D8"/>
    <w:rsid w:val="005775F4"/>
    <w:rsid w:val="0057787F"/>
    <w:rsid w:val="005872C8"/>
    <w:rsid w:val="00587F26"/>
    <w:rsid w:val="00591135"/>
    <w:rsid w:val="005A44D2"/>
    <w:rsid w:val="005B1454"/>
    <w:rsid w:val="005B4C43"/>
    <w:rsid w:val="005C2054"/>
    <w:rsid w:val="005C258E"/>
    <w:rsid w:val="005C5E39"/>
    <w:rsid w:val="005C70FD"/>
    <w:rsid w:val="005C7C23"/>
    <w:rsid w:val="005D100F"/>
    <w:rsid w:val="005D3803"/>
    <w:rsid w:val="005D5257"/>
    <w:rsid w:val="005E2CB7"/>
    <w:rsid w:val="005E5AD4"/>
    <w:rsid w:val="005F2066"/>
    <w:rsid w:val="005F5607"/>
    <w:rsid w:val="005F615C"/>
    <w:rsid w:val="00601064"/>
    <w:rsid w:val="0060182B"/>
    <w:rsid w:val="006069E7"/>
    <w:rsid w:val="006157E8"/>
    <w:rsid w:val="00620562"/>
    <w:rsid w:val="006364EC"/>
    <w:rsid w:val="006369DB"/>
    <w:rsid w:val="00641F84"/>
    <w:rsid w:val="0065325E"/>
    <w:rsid w:val="00657702"/>
    <w:rsid w:val="006626A3"/>
    <w:rsid w:val="0068361B"/>
    <w:rsid w:val="0068557F"/>
    <w:rsid w:val="00691B14"/>
    <w:rsid w:val="006920DD"/>
    <w:rsid w:val="006A5487"/>
    <w:rsid w:val="006A5CE1"/>
    <w:rsid w:val="006A7264"/>
    <w:rsid w:val="006C0D1B"/>
    <w:rsid w:val="006C7703"/>
    <w:rsid w:val="006D026F"/>
    <w:rsid w:val="006D12C9"/>
    <w:rsid w:val="006D232F"/>
    <w:rsid w:val="006D6A9B"/>
    <w:rsid w:val="006F49B2"/>
    <w:rsid w:val="006F69DA"/>
    <w:rsid w:val="00706455"/>
    <w:rsid w:val="007172C6"/>
    <w:rsid w:val="00720C84"/>
    <w:rsid w:val="00731A6B"/>
    <w:rsid w:val="00733E0F"/>
    <w:rsid w:val="00740BC3"/>
    <w:rsid w:val="007464DF"/>
    <w:rsid w:val="00750296"/>
    <w:rsid w:val="00752888"/>
    <w:rsid w:val="00756476"/>
    <w:rsid w:val="00765AD1"/>
    <w:rsid w:val="00767387"/>
    <w:rsid w:val="0077208C"/>
    <w:rsid w:val="00783034"/>
    <w:rsid w:val="00784F3E"/>
    <w:rsid w:val="00792E0B"/>
    <w:rsid w:val="007955CB"/>
    <w:rsid w:val="0079712A"/>
    <w:rsid w:val="007A5E8A"/>
    <w:rsid w:val="007A6A4C"/>
    <w:rsid w:val="007A7387"/>
    <w:rsid w:val="007B44C2"/>
    <w:rsid w:val="007B50A2"/>
    <w:rsid w:val="007B7DEE"/>
    <w:rsid w:val="007C30F8"/>
    <w:rsid w:val="007C6CA0"/>
    <w:rsid w:val="007D3A4F"/>
    <w:rsid w:val="007E0693"/>
    <w:rsid w:val="007E3C76"/>
    <w:rsid w:val="007E54E5"/>
    <w:rsid w:val="007E72AA"/>
    <w:rsid w:val="00803A29"/>
    <w:rsid w:val="00816C11"/>
    <w:rsid w:val="00824FBC"/>
    <w:rsid w:val="0082505D"/>
    <w:rsid w:val="00835337"/>
    <w:rsid w:val="0084587F"/>
    <w:rsid w:val="00845938"/>
    <w:rsid w:val="00845EE4"/>
    <w:rsid w:val="00846B18"/>
    <w:rsid w:val="00846CD0"/>
    <w:rsid w:val="00854CDA"/>
    <w:rsid w:val="00856438"/>
    <w:rsid w:val="00863382"/>
    <w:rsid w:val="008674DB"/>
    <w:rsid w:val="00873498"/>
    <w:rsid w:val="00874432"/>
    <w:rsid w:val="00874C57"/>
    <w:rsid w:val="00880C11"/>
    <w:rsid w:val="0088218C"/>
    <w:rsid w:val="008859DB"/>
    <w:rsid w:val="00885D5F"/>
    <w:rsid w:val="00890246"/>
    <w:rsid w:val="0089612F"/>
    <w:rsid w:val="008A21D3"/>
    <w:rsid w:val="008A4195"/>
    <w:rsid w:val="008A5F7A"/>
    <w:rsid w:val="008B1BCB"/>
    <w:rsid w:val="008B42DF"/>
    <w:rsid w:val="008D3129"/>
    <w:rsid w:val="008D3859"/>
    <w:rsid w:val="008E07FE"/>
    <w:rsid w:val="008E0E2B"/>
    <w:rsid w:val="008E15E1"/>
    <w:rsid w:val="008E3543"/>
    <w:rsid w:val="008E6247"/>
    <w:rsid w:val="008E6CC4"/>
    <w:rsid w:val="008F1CC8"/>
    <w:rsid w:val="008F27BB"/>
    <w:rsid w:val="008F36E5"/>
    <w:rsid w:val="00902D83"/>
    <w:rsid w:val="00907D1E"/>
    <w:rsid w:val="009270FD"/>
    <w:rsid w:val="009314B4"/>
    <w:rsid w:val="00931A30"/>
    <w:rsid w:val="009320BB"/>
    <w:rsid w:val="00932A27"/>
    <w:rsid w:val="00933AF1"/>
    <w:rsid w:val="00933AF5"/>
    <w:rsid w:val="00941DB2"/>
    <w:rsid w:val="0095143C"/>
    <w:rsid w:val="0095449A"/>
    <w:rsid w:val="00955149"/>
    <w:rsid w:val="00956FD8"/>
    <w:rsid w:val="00961796"/>
    <w:rsid w:val="00965296"/>
    <w:rsid w:val="00975526"/>
    <w:rsid w:val="00984785"/>
    <w:rsid w:val="00984B87"/>
    <w:rsid w:val="009858CC"/>
    <w:rsid w:val="0099184E"/>
    <w:rsid w:val="00995562"/>
    <w:rsid w:val="00996BD3"/>
    <w:rsid w:val="009A5DEC"/>
    <w:rsid w:val="009A7C2E"/>
    <w:rsid w:val="009B0106"/>
    <w:rsid w:val="009B0471"/>
    <w:rsid w:val="009B3AF5"/>
    <w:rsid w:val="009B567F"/>
    <w:rsid w:val="009B5B96"/>
    <w:rsid w:val="009C6E08"/>
    <w:rsid w:val="009D1FE3"/>
    <w:rsid w:val="009D7537"/>
    <w:rsid w:val="009E2554"/>
    <w:rsid w:val="009E3AD5"/>
    <w:rsid w:val="009E622B"/>
    <w:rsid w:val="009E677D"/>
    <w:rsid w:val="009F00CE"/>
    <w:rsid w:val="009F059D"/>
    <w:rsid w:val="009F0C85"/>
    <w:rsid w:val="009F16EC"/>
    <w:rsid w:val="009F2BF4"/>
    <w:rsid w:val="009F3890"/>
    <w:rsid w:val="009F3C5B"/>
    <w:rsid w:val="009F58A9"/>
    <w:rsid w:val="009F69F6"/>
    <w:rsid w:val="00A02462"/>
    <w:rsid w:val="00A12824"/>
    <w:rsid w:val="00A179AD"/>
    <w:rsid w:val="00A207F7"/>
    <w:rsid w:val="00A23E05"/>
    <w:rsid w:val="00A3161C"/>
    <w:rsid w:val="00A37129"/>
    <w:rsid w:val="00A40343"/>
    <w:rsid w:val="00A416F1"/>
    <w:rsid w:val="00A41832"/>
    <w:rsid w:val="00A41B8B"/>
    <w:rsid w:val="00A50C3A"/>
    <w:rsid w:val="00A57DD4"/>
    <w:rsid w:val="00A60073"/>
    <w:rsid w:val="00A600BB"/>
    <w:rsid w:val="00A64FAD"/>
    <w:rsid w:val="00A732D1"/>
    <w:rsid w:val="00A74400"/>
    <w:rsid w:val="00A770D6"/>
    <w:rsid w:val="00A82AE9"/>
    <w:rsid w:val="00AA23FD"/>
    <w:rsid w:val="00AA5E84"/>
    <w:rsid w:val="00AB0C8A"/>
    <w:rsid w:val="00AB510A"/>
    <w:rsid w:val="00AB5126"/>
    <w:rsid w:val="00AC4499"/>
    <w:rsid w:val="00AC4914"/>
    <w:rsid w:val="00AC74E2"/>
    <w:rsid w:val="00AD0455"/>
    <w:rsid w:val="00AD096D"/>
    <w:rsid w:val="00AD09A7"/>
    <w:rsid w:val="00AD1284"/>
    <w:rsid w:val="00AD12DA"/>
    <w:rsid w:val="00AF2E01"/>
    <w:rsid w:val="00B12366"/>
    <w:rsid w:val="00B138DC"/>
    <w:rsid w:val="00B203D0"/>
    <w:rsid w:val="00B2704A"/>
    <w:rsid w:val="00B27163"/>
    <w:rsid w:val="00B66ED3"/>
    <w:rsid w:val="00B7188F"/>
    <w:rsid w:val="00B72056"/>
    <w:rsid w:val="00B72313"/>
    <w:rsid w:val="00B735AD"/>
    <w:rsid w:val="00B844C6"/>
    <w:rsid w:val="00B84C42"/>
    <w:rsid w:val="00B862F8"/>
    <w:rsid w:val="00B86DFF"/>
    <w:rsid w:val="00B92599"/>
    <w:rsid w:val="00B927C3"/>
    <w:rsid w:val="00B93AFF"/>
    <w:rsid w:val="00BA275F"/>
    <w:rsid w:val="00BB121E"/>
    <w:rsid w:val="00BB3E49"/>
    <w:rsid w:val="00BB7111"/>
    <w:rsid w:val="00BC4D54"/>
    <w:rsid w:val="00BC64AB"/>
    <w:rsid w:val="00BD03A7"/>
    <w:rsid w:val="00BD3568"/>
    <w:rsid w:val="00BD7230"/>
    <w:rsid w:val="00BE0CA4"/>
    <w:rsid w:val="00BE449B"/>
    <w:rsid w:val="00BF7ABC"/>
    <w:rsid w:val="00C03942"/>
    <w:rsid w:val="00C04FF0"/>
    <w:rsid w:val="00C10A8A"/>
    <w:rsid w:val="00C1762D"/>
    <w:rsid w:val="00C22CD4"/>
    <w:rsid w:val="00C22FA0"/>
    <w:rsid w:val="00C237E3"/>
    <w:rsid w:val="00C26377"/>
    <w:rsid w:val="00C26D36"/>
    <w:rsid w:val="00C30398"/>
    <w:rsid w:val="00C47846"/>
    <w:rsid w:val="00C50489"/>
    <w:rsid w:val="00C50C3A"/>
    <w:rsid w:val="00C51D07"/>
    <w:rsid w:val="00C54202"/>
    <w:rsid w:val="00C644C1"/>
    <w:rsid w:val="00C7630D"/>
    <w:rsid w:val="00C80687"/>
    <w:rsid w:val="00C8527E"/>
    <w:rsid w:val="00C92A2F"/>
    <w:rsid w:val="00C9317E"/>
    <w:rsid w:val="00C962FA"/>
    <w:rsid w:val="00C9713B"/>
    <w:rsid w:val="00CA1B65"/>
    <w:rsid w:val="00CA6AB7"/>
    <w:rsid w:val="00CB3CB9"/>
    <w:rsid w:val="00CB5DB9"/>
    <w:rsid w:val="00CB6B5B"/>
    <w:rsid w:val="00CD4724"/>
    <w:rsid w:val="00CD60A4"/>
    <w:rsid w:val="00CF3DFC"/>
    <w:rsid w:val="00D005BC"/>
    <w:rsid w:val="00D1002E"/>
    <w:rsid w:val="00D14033"/>
    <w:rsid w:val="00D15DE4"/>
    <w:rsid w:val="00D1620D"/>
    <w:rsid w:val="00D22F2B"/>
    <w:rsid w:val="00D45754"/>
    <w:rsid w:val="00D571E3"/>
    <w:rsid w:val="00D61100"/>
    <w:rsid w:val="00D6255F"/>
    <w:rsid w:val="00D64E1B"/>
    <w:rsid w:val="00D65485"/>
    <w:rsid w:val="00D65A19"/>
    <w:rsid w:val="00D66978"/>
    <w:rsid w:val="00D7000E"/>
    <w:rsid w:val="00D75A06"/>
    <w:rsid w:val="00D846AA"/>
    <w:rsid w:val="00DA05B5"/>
    <w:rsid w:val="00DB1E51"/>
    <w:rsid w:val="00DB49AC"/>
    <w:rsid w:val="00DB644B"/>
    <w:rsid w:val="00DC00CA"/>
    <w:rsid w:val="00DC170B"/>
    <w:rsid w:val="00DD1E66"/>
    <w:rsid w:val="00DD3B25"/>
    <w:rsid w:val="00DD7E5B"/>
    <w:rsid w:val="00DE055B"/>
    <w:rsid w:val="00DE3C48"/>
    <w:rsid w:val="00DF15F2"/>
    <w:rsid w:val="00E01565"/>
    <w:rsid w:val="00E01868"/>
    <w:rsid w:val="00E04799"/>
    <w:rsid w:val="00E04D29"/>
    <w:rsid w:val="00E06D66"/>
    <w:rsid w:val="00E1127A"/>
    <w:rsid w:val="00E138AC"/>
    <w:rsid w:val="00E13DAC"/>
    <w:rsid w:val="00E175A3"/>
    <w:rsid w:val="00E213AC"/>
    <w:rsid w:val="00E3177E"/>
    <w:rsid w:val="00E3752E"/>
    <w:rsid w:val="00E47F2A"/>
    <w:rsid w:val="00E51609"/>
    <w:rsid w:val="00E56DFC"/>
    <w:rsid w:val="00E575F2"/>
    <w:rsid w:val="00E63667"/>
    <w:rsid w:val="00E64359"/>
    <w:rsid w:val="00E646DD"/>
    <w:rsid w:val="00E65BD9"/>
    <w:rsid w:val="00E65D56"/>
    <w:rsid w:val="00E66EA2"/>
    <w:rsid w:val="00E82BFB"/>
    <w:rsid w:val="00E82DE2"/>
    <w:rsid w:val="00E84E5F"/>
    <w:rsid w:val="00E85803"/>
    <w:rsid w:val="00E92BB1"/>
    <w:rsid w:val="00E93D0C"/>
    <w:rsid w:val="00E94B68"/>
    <w:rsid w:val="00EA2DFD"/>
    <w:rsid w:val="00EB01C3"/>
    <w:rsid w:val="00EB7E93"/>
    <w:rsid w:val="00EC0309"/>
    <w:rsid w:val="00EC11E7"/>
    <w:rsid w:val="00EC7F68"/>
    <w:rsid w:val="00ED2C80"/>
    <w:rsid w:val="00ED44E0"/>
    <w:rsid w:val="00EE4122"/>
    <w:rsid w:val="00EE79D3"/>
    <w:rsid w:val="00EF070A"/>
    <w:rsid w:val="00EF1283"/>
    <w:rsid w:val="00EF1FB2"/>
    <w:rsid w:val="00EF41F9"/>
    <w:rsid w:val="00F06896"/>
    <w:rsid w:val="00F100BA"/>
    <w:rsid w:val="00F12033"/>
    <w:rsid w:val="00F2717A"/>
    <w:rsid w:val="00F2754A"/>
    <w:rsid w:val="00F34290"/>
    <w:rsid w:val="00F34940"/>
    <w:rsid w:val="00F34A6C"/>
    <w:rsid w:val="00F37DC0"/>
    <w:rsid w:val="00F4282D"/>
    <w:rsid w:val="00F42A6F"/>
    <w:rsid w:val="00F46AED"/>
    <w:rsid w:val="00F50C54"/>
    <w:rsid w:val="00F516B6"/>
    <w:rsid w:val="00F539C8"/>
    <w:rsid w:val="00F60539"/>
    <w:rsid w:val="00F674BE"/>
    <w:rsid w:val="00F7650A"/>
    <w:rsid w:val="00F76ED3"/>
    <w:rsid w:val="00F97337"/>
    <w:rsid w:val="00FA0DC6"/>
    <w:rsid w:val="00FA1797"/>
    <w:rsid w:val="00FA20E0"/>
    <w:rsid w:val="00FA5B75"/>
    <w:rsid w:val="00FA6FD6"/>
    <w:rsid w:val="00FB0D35"/>
    <w:rsid w:val="00FB0E81"/>
    <w:rsid w:val="00FC0E35"/>
    <w:rsid w:val="00FC4B38"/>
    <w:rsid w:val="00FC6589"/>
    <w:rsid w:val="00FD45E8"/>
    <w:rsid w:val="00FD4B4F"/>
    <w:rsid w:val="00FE1492"/>
    <w:rsid w:val="00FE1859"/>
    <w:rsid w:val="00FE6548"/>
    <w:rsid w:val="00FF0A1B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5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098"/>
  </w:style>
  <w:style w:type="character" w:styleId="PageNumber">
    <w:name w:val="page number"/>
    <w:basedOn w:val="DefaultParagraphFont"/>
    <w:rsid w:val="00450098"/>
  </w:style>
  <w:style w:type="paragraph" w:customStyle="1" w:styleId="CharCharCharCharCharCharCharCharCharCharCharCharCharCharCharCharCharCharCharChar1">
    <w:name w:val="Char Char Char Char Char Char Char Char Char Char Char Char Char Char Char Char Char Char Char Char1"/>
    <w:basedOn w:val="Normal"/>
    <w:rsid w:val="0045009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4E703D"/>
    <w:pPr>
      <w:ind w:left="720"/>
      <w:contextualSpacing/>
    </w:pPr>
  </w:style>
  <w:style w:type="paragraph" w:styleId="BodyText">
    <w:name w:val="Body Text"/>
    <w:basedOn w:val="Normal"/>
    <w:link w:val="BodyTextChar"/>
    <w:rsid w:val="001341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341FB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CharCharChar">
    <w:name w:val="Char Char Char Char Char Char Char Char"/>
    <w:basedOn w:val="Normal"/>
    <w:rsid w:val="001341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33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3871A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7B50A2"/>
    <w:rPr>
      <w:color w:val="0000FF"/>
      <w:u w:val="single"/>
    </w:rPr>
  </w:style>
  <w:style w:type="paragraph" w:customStyle="1" w:styleId="CharCharCharCharCharCharCharCharCharCharCharCharCharCharCharCharCharChar0">
    <w:name w:val="Char Char Char Char Char Char Char Char Char Char Char Char Char Char Char Char Char Char"/>
    <w:basedOn w:val="Normal"/>
    <w:rsid w:val="00A416F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5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098"/>
  </w:style>
  <w:style w:type="character" w:styleId="PageNumber">
    <w:name w:val="page number"/>
    <w:basedOn w:val="DefaultParagraphFont"/>
    <w:rsid w:val="00450098"/>
  </w:style>
  <w:style w:type="paragraph" w:customStyle="1" w:styleId="CharCharCharCharCharCharCharCharCharCharCharCharCharCharCharCharCharCharCharChar1">
    <w:name w:val="Char Char Char Char Char Char Char Char Char Char Char Char Char Char Char Char Char Char Char Char1"/>
    <w:basedOn w:val="Normal"/>
    <w:rsid w:val="0045009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4E703D"/>
    <w:pPr>
      <w:ind w:left="720"/>
      <w:contextualSpacing/>
    </w:pPr>
  </w:style>
  <w:style w:type="paragraph" w:styleId="BodyText">
    <w:name w:val="Body Text"/>
    <w:basedOn w:val="Normal"/>
    <w:link w:val="BodyTextChar"/>
    <w:rsid w:val="001341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341FB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CharCharChar">
    <w:name w:val="Char Char Char Char Char Char Char Char"/>
    <w:basedOn w:val="Normal"/>
    <w:rsid w:val="001341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33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3871A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7B50A2"/>
    <w:rPr>
      <w:color w:val="0000FF"/>
      <w:u w:val="single"/>
    </w:rPr>
  </w:style>
  <w:style w:type="paragraph" w:customStyle="1" w:styleId="CharCharCharCharCharCharCharCharCharCharCharCharCharCharCharCharCharChar0">
    <w:name w:val="Char Char Char Char Char Char Char Char Char Char Char Char Char Char Char Char Char Char"/>
    <w:basedOn w:val="Normal"/>
    <w:rsid w:val="00A416F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8BDD1-7E8F-4CCF-AAF2-22AF399B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Diana DT. Tasheva</cp:lastModifiedBy>
  <cp:revision>13</cp:revision>
  <cp:lastPrinted>2018-12-10T07:44:00Z</cp:lastPrinted>
  <dcterms:created xsi:type="dcterms:W3CDTF">2018-11-27T09:13:00Z</dcterms:created>
  <dcterms:modified xsi:type="dcterms:W3CDTF">2018-12-10T10:45:00Z</dcterms:modified>
</cp:coreProperties>
</file>