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037C41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C41">
        <w:rPr>
          <w:rFonts w:ascii="Times New Roman" w:eastAsia="Times New Roman" w:hAnsi="Times New Roman" w:cs="Times New Roman"/>
          <w:sz w:val="28"/>
          <w:szCs w:val="28"/>
        </w:rPr>
        <w:t>Изх. №</w:t>
      </w:r>
      <w:r w:rsidR="003F598E" w:rsidRPr="0003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40E8">
        <w:rPr>
          <w:rFonts w:ascii="Times New Roman" w:eastAsia="Times New Roman" w:hAnsi="Times New Roman" w:cs="Times New Roman"/>
          <w:sz w:val="28"/>
          <w:szCs w:val="28"/>
        </w:rPr>
        <w:t>5864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>/</w:t>
      </w:r>
      <w:r w:rsidR="00A440E8">
        <w:rPr>
          <w:rFonts w:ascii="Times New Roman" w:eastAsia="Times New Roman" w:hAnsi="Times New Roman" w:cs="Times New Roman"/>
          <w:sz w:val="28"/>
          <w:szCs w:val="28"/>
        </w:rPr>
        <w:t>23.04.</w:t>
      </w:r>
      <w:r w:rsidR="009D1A62" w:rsidRPr="00037C41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0471" w:rsidRPr="000353AA" w:rsidRDefault="000353AA" w:rsidP="00035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 xml:space="preserve">За резултатите от работата на комисия, назначена със Заповед № </w:t>
      </w:r>
      <w:r w:rsidR="00586586">
        <w:rPr>
          <w:rFonts w:ascii="Times New Roman" w:eastAsia="Times New Roman" w:hAnsi="Times New Roman" w:cs="Times New Roman"/>
          <w:b/>
          <w:sz w:val="28"/>
          <w:szCs w:val="28"/>
        </w:rPr>
        <w:t>445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586586"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 xml:space="preserve">.04.2019г. на Изпълнителния директор на Изпълнителна агенция „Военни клубове и военно-почивно дело“ със задача да отвори и разгледа постъпилите оферти за участие в процедура на договаряне без предварително обявление за възлагане на обществена поръчка с предмет: </w:t>
      </w:r>
      <w:r w:rsidR="00586586" w:rsidRPr="00586586">
        <w:rPr>
          <w:rFonts w:ascii="Times New Roman" w:eastAsia="Times New Roman" w:hAnsi="Times New Roman" w:cs="Times New Roman"/>
          <w:b/>
          <w:sz w:val="28"/>
          <w:szCs w:val="28"/>
        </w:rPr>
        <w:t>“Събиране,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“Военни клубове и военно-почивно дело” – Хотел „Военен клуб – Сливен“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открита с Решение № </w:t>
      </w:r>
      <w:r w:rsidR="00586586">
        <w:rPr>
          <w:rFonts w:ascii="Times New Roman" w:eastAsia="Times New Roman" w:hAnsi="Times New Roman" w:cs="Times New Roman"/>
          <w:b/>
          <w:sz w:val="28"/>
          <w:szCs w:val="28"/>
        </w:rPr>
        <w:t>4878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.2019</w:t>
      </w:r>
      <w:r w:rsidR="00C057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г. на Възложителя.</w:t>
      </w:r>
    </w:p>
    <w:p w:rsidR="000353AA" w:rsidRPr="00450098" w:rsidRDefault="000353AA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0353AA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445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A37849" w:rsidRPr="00A37849" w:rsidRDefault="00B27163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586586" w:rsidRPr="00586586">
        <w:rPr>
          <w:rFonts w:ascii="Times New Roman" w:eastAsia="Times New Roman" w:hAnsi="Times New Roman" w:cs="Times New Roman"/>
          <w:color w:val="000000"/>
          <w:sz w:val="28"/>
          <w:szCs w:val="28"/>
        </w:rPr>
        <w:t>Диана Ташева – главен експерт в отдел „Обществени поръчки”, дирекция „Управление на собствеността и жилищен фонд“;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A20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Филка Кутлева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началник отдел „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 xml:space="preserve">главна 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>дирекция „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Военно-почивно дело и военни клубове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7849" w:rsidRDefault="00BE0CA4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63">
        <w:rPr>
          <w:rFonts w:ascii="Times New Roman" w:eastAsia="Times New Roman" w:hAnsi="Times New Roman" w:cs="Times New Roman"/>
          <w:sz w:val="28"/>
          <w:szCs w:val="28"/>
        </w:rPr>
        <w:tab/>
      </w:r>
      <w:r w:rsidR="000353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="00A37849" w:rsidRPr="00A37849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A37849" w:rsidRPr="00A37849">
        <w:rPr>
          <w:rFonts w:ascii="Times New Roman" w:eastAsia="Times New Roman" w:hAnsi="Times New Roman" w:cs="Times New Roman"/>
          <w:sz w:val="28"/>
          <w:szCs w:val="28"/>
        </w:rPr>
        <w:t>”, дирекция „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A37849" w:rsidRPr="00A37849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586586" w:rsidRDefault="005C0FC8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="003B681D"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ча да разгледа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подадените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 оферти </w:t>
      </w:r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процедура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договаряне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без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предварително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обявление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9A53D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</w:t>
      </w:r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Събиране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пране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дезинфекция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сушене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гладене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опаковане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транспортиране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спално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бельо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хавлии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хавлиени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кърпи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одеала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покривки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килими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др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в</w:t>
      </w:r>
      <w:proofErr w:type="gram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обектите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“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586586" w:rsidRP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r w:rsid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Хотел</w:t>
      </w:r>
      <w:proofErr w:type="spellEnd"/>
      <w:r w:rsid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Военен</w:t>
      </w:r>
      <w:proofErr w:type="spellEnd"/>
      <w:r w:rsid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клуб</w:t>
      </w:r>
      <w:proofErr w:type="spellEnd"/>
      <w:r w:rsidR="005865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Сливен</w:t>
      </w:r>
      <w:proofErr w:type="spellEnd"/>
      <w:r w:rsidR="00586586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C3A" w:rsidRDefault="00F34940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DD">
        <w:rPr>
          <w:rFonts w:ascii="Times New Roman" w:eastAsia="Times New Roman" w:hAnsi="Times New Roman" w:cs="Times New Roman"/>
          <w:sz w:val="28"/>
          <w:szCs w:val="28"/>
        </w:rPr>
        <w:tab/>
      </w:r>
      <w:r w:rsidR="004E5C83" w:rsidRPr="00425D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 w:rsidRPr="00425D9A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 w:rsidRPr="00425D9A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лица по чл. 54, ал. 2 от ППЗОП.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Съгласно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поканата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0353AA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B2B0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ИА „Военни клубове и военно-почивно дело“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подаден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1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брой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3B2B05" w:rsidP="0058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х. № </w:t>
            </w:r>
            <w:r w:rsidR="005865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4757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5865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04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2019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A3784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="00D15DE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 w:rsidR="005865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A3784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5865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A20E0" w:rsidRPr="00425D9A" w:rsidRDefault="00425D9A" w:rsidP="00586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586586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Кей Енд Ви</w:t>
            </w:r>
            <w:r w:rsidR="00A37849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“ </w:t>
            </w:r>
            <w:r w:rsidR="003B2B0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ООД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A37849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EC0610" w:rsidRDefault="00EC0610" w:rsidP="00EC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610">
        <w:rPr>
          <w:rFonts w:ascii="Times New Roman" w:hAnsi="Times New Roman" w:cs="Times New Roman"/>
          <w:sz w:val="28"/>
          <w:szCs w:val="28"/>
        </w:rPr>
        <w:t>Председателят на комисията отвори офертата на „</w:t>
      </w:r>
      <w:r w:rsidR="00586586">
        <w:rPr>
          <w:rFonts w:ascii="Times New Roman" w:hAnsi="Times New Roman" w:cs="Times New Roman"/>
          <w:sz w:val="28"/>
          <w:szCs w:val="28"/>
        </w:rPr>
        <w:t>Кей Енд Ви</w:t>
      </w:r>
      <w:r w:rsidR="00A37849">
        <w:rPr>
          <w:rFonts w:ascii="Times New Roman" w:hAnsi="Times New Roman" w:cs="Times New Roman"/>
          <w:sz w:val="28"/>
          <w:szCs w:val="28"/>
        </w:rPr>
        <w:t xml:space="preserve">” </w:t>
      </w:r>
      <w:r w:rsidRPr="00EC0610">
        <w:rPr>
          <w:rFonts w:ascii="Times New Roman" w:hAnsi="Times New Roman" w:cs="Times New Roman"/>
          <w:sz w:val="28"/>
          <w:szCs w:val="28"/>
        </w:rPr>
        <w:t xml:space="preserve">ООД с вх. № </w:t>
      </w:r>
      <w:r w:rsidR="00586586">
        <w:rPr>
          <w:rFonts w:ascii="Times New Roman" w:hAnsi="Times New Roman" w:cs="Times New Roman"/>
          <w:sz w:val="28"/>
          <w:szCs w:val="28"/>
        </w:rPr>
        <w:t>4757</w:t>
      </w:r>
      <w:r w:rsidRPr="00EC0610">
        <w:rPr>
          <w:rFonts w:ascii="Times New Roman" w:hAnsi="Times New Roman" w:cs="Times New Roman"/>
          <w:sz w:val="28"/>
          <w:szCs w:val="28"/>
        </w:rPr>
        <w:t>/</w:t>
      </w:r>
      <w:r w:rsidR="00A37849">
        <w:rPr>
          <w:rFonts w:ascii="Times New Roman" w:hAnsi="Times New Roman" w:cs="Times New Roman"/>
          <w:sz w:val="28"/>
          <w:szCs w:val="28"/>
        </w:rPr>
        <w:t>11</w:t>
      </w:r>
      <w:r w:rsidRPr="00EC0610">
        <w:rPr>
          <w:rFonts w:ascii="Times New Roman" w:hAnsi="Times New Roman" w:cs="Times New Roman"/>
          <w:sz w:val="28"/>
          <w:szCs w:val="28"/>
        </w:rPr>
        <w:t>.04.2019 г. и оповести нейното съдържание. Беше констатирано и наличието на отделен запечатан плик с надпис “Предлагани ценови параметри”.</w:t>
      </w:r>
    </w:p>
    <w:p w:rsidR="001E6F52" w:rsidRDefault="001E6F52" w:rsidP="00EC06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62">
        <w:rPr>
          <w:rFonts w:ascii="Times New Roman" w:hAnsi="Times New Roman" w:cs="Times New Roman"/>
          <w:sz w:val="28"/>
          <w:szCs w:val="28"/>
        </w:rPr>
        <w:t>Председателят и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 w:rsidR="00EC0610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плика на </w:t>
      </w:r>
      <w:r w:rsidRPr="00620562">
        <w:rPr>
          <w:rFonts w:ascii="Times New Roman" w:hAnsi="Times New Roman" w:cs="Times New Roman"/>
          <w:sz w:val="28"/>
          <w:szCs w:val="28"/>
        </w:rPr>
        <w:t>ценов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6D12C9" w:rsidRDefault="00DE2AAD" w:rsidP="00520C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12C9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 xml:space="preserve"> за участие 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>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6586" w:rsidRPr="00BC2FF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F334A" w:rsidRPr="00BC2F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C2FF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334A" w:rsidRPr="00BC2F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 w:rsidRPr="00BC2FF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D12C9" w:rsidRPr="00BC2FF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86586" w:rsidRPr="00BC2FF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2F334A" w:rsidRPr="00BC2F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AAD" w:rsidRPr="00BC2FF8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334A" w:rsidRPr="00BC2FF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 w:rsidRPr="00BC2FF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BC2FF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BC2FF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BC2FF8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1FB2" w:rsidRPr="00BC2FF8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F1FB2" w:rsidRPr="00C05762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445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9A" w:rsidRDefault="00425D9A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4E" w:rsidRDefault="00450098" w:rsidP="008E6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</w:t>
      </w:r>
      <w:r w:rsidR="008E6247" w:rsidRPr="00562F95">
        <w:rPr>
          <w:rFonts w:ascii="Times New Roman" w:hAnsi="Times New Roman" w:cs="Times New Roman"/>
          <w:color w:val="000000"/>
          <w:sz w:val="28"/>
          <w:szCs w:val="28"/>
        </w:rPr>
        <w:t xml:space="preserve">чл. </w:t>
      </w:r>
      <w:r w:rsidR="00520C40" w:rsidRPr="00562F95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E6247" w:rsidRPr="00562F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C40" w:rsidRPr="00562F95">
        <w:rPr>
          <w:rFonts w:ascii="Times New Roman" w:hAnsi="Times New Roman" w:cs="Times New Roman"/>
          <w:color w:val="000000"/>
          <w:sz w:val="28"/>
          <w:szCs w:val="28"/>
        </w:rPr>
        <w:t>ал. 7</w:t>
      </w:r>
      <w:r w:rsidR="008E6247" w:rsidRPr="00562F95">
        <w:rPr>
          <w:rFonts w:ascii="Times New Roman" w:hAnsi="Times New Roman" w:cs="Times New Roman"/>
          <w:color w:val="000000"/>
          <w:sz w:val="28"/>
          <w:szCs w:val="28"/>
        </w:rPr>
        <w:t xml:space="preserve"> от ППЗОП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комисията пристъпи към разглеждане на документите</w:t>
      </w:r>
      <w:r w:rsidR="00562F95">
        <w:rPr>
          <w:rFonts w:ascii="Times New Roman" w:hAnsi="Times New Roman" w:cs="Times New Roman"/>
          <w:color w:val="000000"/>
          <w:sz w:val="28"/>
          <w:szCs w:val="28"/>
        </w:rPr>
        <w:t xml:space="preserve"> по чл. 39, ал. 2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свързани с личното състояние и критериите за подбор на </w:t>
      </w:r>
      <w:r w:rsidR="00A37849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7849" w:rsidRDefault="00A37849" w:rsidP="00A3784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b/>
        </w:rPr>
      </w:pPr>
    </w:p>
    <w:p w:rsidR="000C7A7D" w:rsidRDefault="00C13998" w:rsidP="00A37849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</w:t>
      </w:r>
      <w:r w:rsidR="005865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Кей Енд Ви</w:t>
      </w:r>
      <w:r w:rsidR="00A3784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” 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ООД с вх. № </w:t>
      </w:r>
      <w:r w:rsidR="005865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4757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 w:rsidR="005865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DE2A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.2019 г.</w:t>
      </w:r>
    </w:p>
    <w:p w:rsidR="0010077D" w:rsidRDefault="0010077D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11746" w:rsidRPr="00F11746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Комисията, разгледа представената оферта от дружеството 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586586">
        <w:rPr>
          <w:rFonts w:ascii="Times New Roman" w:eastAsia="Times New Roman" w:hAnsi="Times New Roman" w:cs="Times New Roman"/>
          <w:sz w:val="28"/>
          <w:szCs w:val="28"/>
        </w:rPr>
        <w:t>Кей Енд Ви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 xml:space="preserve">ООД с ЕИК 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119677914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и установи, че приложените документи за подбор отговарят на</w:t>
      </w:r>
      <w:r w:rsidR="0022312F">
        <w:rPr>
          <w:rFonts w:ascii="Times New Roman" w:eastAsia="Times New Roman" w:hAnsi="Times New Roman" w:cs="Times New Roman"/>
          <w:sz w:val="28"/>
          <w:szCs w:val="28"/>
        </w:rPr>
        <w:t xml:space="preserve"> изискванията на В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ъзложителя, посочени в документацията на обществената поръчка.</w:t>
      </w:r>
    </w:p>
    <w:p w:rsidR="00D40218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Комисията лично разгледа представеният електронен носител (</w:t>
      </w:r>
      <w:r w:rsidR="003454ED"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) от „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Кей Енд Ви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“ ООД Единен европейски документ за обществени поръчки (еЕЕДОП) </w:t>
      </w:r>
      <w:r w:rsidR="00562F95" w:rsidRPr="00562F95">
        <w:rPr>
          <w:rFonts w:ascii="Times New Roman" w:eastAsia="Times New Roman" w:hAnsi="Times New Roman" w:cs="Times New Roman"/>
          <w:sz w:val="28"/>
          <w:szCs w:val="28"/>
        </w:rPr>
        <w:t xml:space="preserve">и констатира </w:t>
      </w:r>
      <w:r w:rsidR="00A37849">
        <w:rPr>
          <w:rFonts w:ascii="Times New Roman" w:eastAsia="Times New Roman" w:hAnsi="Times New Roman" w:cs="Times New Roman"/>
          <w:sz w:val="28"/>
          <w:szCs w:val="28"/>
        </w:rPr>
        <w:t>следното</w:t>
      </w:r>
      <w:r w:rsidR="00562F95" w:rsidRPr="00562F95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61ACD" w:rsidRDefault="00C61ACD" w:rsidP="00C61A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1746">
        <w:rPr>
          <w:rFonts w:ascii="Times New Roman" w:eastAsia="Times New Roman" w:hAnsi="Times New Roman" w:cs="Times New Roman"/>
          <w:sz w:val="28"/>
          <w:szCs w:val="28"/>
        </w:rPr>
        <w:t>Участникът е представил еЕЕДОП подписан с валид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 електрон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</w:rPr>
        <w:t>пис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управител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дружество</w:t>
      </w:r>
      <w:r w:rsidR="0040516F">
        <w:rPr>
          <w:rFonts w:ascii="Times New Roman" w:eastAsia="Times New Roman" w:hAnsi="Times New Roman" w:cs="Times New Roman"/>
          <w:sz w:val="28"/>
          <w:szCs w:val="28"/>
        </w:rPr>
        <w:t>то.</w:t>
      </w:r>
    </w:p>
    <w:p w:rsidR="002F334A" w:rsidRDefault="0040516F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Комисията не констатира несъответствие и липса на информация относно критериите за подбор на участника „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Кей Енд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 ООД, декларирани в еЕЕДОП, по </w:t>
      </w:r>
      <w:r w:rsidR="009A53D9">
        <w:rPr>
          <w:rFonts w:ascii="Times New Roman" w:eastAsia="Times New Roman" w:hAnsi="Times New Roman" w:cs="Times New Roman"/>
          <w:sz w:val="28"/>
          <w:szCs w:val="28"/>
        </w:rPr>
        <w:lastRenderedPageBreak/>
        <w:t>отношение на изискванията на В</w:t>
      </w:r>
      <w:r>
        <w:rPr>
          <w:rFonts w:ascii="Times New Roman" w:eastAsia="Times New Roman" w:hAnsi="Times New Roman" w:cs="Times New Roman"/>
          <w:sz w:val="28"/>
          <w:szCs w:val="28"/>
        </w:rPr>
        <w:t>ъзложителя, посочени в поканата за участие в обществената поръчка</w:t>
      </w:r>
      <w:r w:rsidR="009A5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3D9" w:rsidRDefault="009A53D9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6F" w:rsidRDefault="0040516F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A53D9" w:rsidRPr="009A53D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9A53D9" w:rsidRPr="009A53D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A53D9">
        <w:rPr>
          <w:rFonts w:ascii="Times New Roman" w:eastAsia="Times New Roman" w:hAnsi="Times New Roman" w:cs="Times New Roman"/>
          <w:sz w:val="28"/>
          <w:szCs w:val="28"/>
        </w:rPr>
        <w:t>На основание чл. 56, ал. 2 от ППЗОП, комисията пристъпи към разглеждане на допусната оферта и провери нейното съответствие с предварително обявените условия на Възложителя.</w:t>
      </w:r>
    </w:p>
    <w:p w:rsidR="009A53D9" w:rsidRPr="009A53D9" w:rsidRDefault="009A53D9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16F" w:rsidRDefault="0040516F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 обстоен преглед на Техническото предложение на участника, комисията установи, че същия предлага </w:t>
      </w:r>
      <w:r w:rsidR="00C65718">
        <w:rPr>
          <w:rFonts w:ascii="Times New Roman" w:eastAsia="Times New Roman" w:hAnsi="Times New Roman" w:cs="Times New Roman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изпълни обществената поръчка в съответствие с техническата спецификация на Възложителя и изискванията, посочени в поканата за участие.</w:t>
      </w:r>
    </w:p>
    <w:p w:rsidR="00C61ACD" w:rsidRDefault="0040516F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Предвид гореизложеното,  комисията единодушно взе следното решение:</w:t>
      </w:r>
    </w:p>
    <w:p w:rsidR="0040516F" w:rsidRPr="009A53D9" w:rsidRDefault="009A53D9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40516F" w:rsidRPr="009A53D9">
        <w:rPr>
          <w:rFonts w:ascii="Times New Roman" w:eastAsia="Times New Roman" w:hAnsi="Times New Roman" w:cs="Times New Roman"/>
          <w:b/>
          <w:sz w:val="28"/>
          <w:szCs w:val="28"/>
        </w:rPr>
        <w:t>Насрочва дата, час и място за извършване на преговори с участникът, подал оферта за участие в процедурата, а именно</w:t>
      </w:r>
      <w:r w:rsidR="0040516F" w:rsidRPr="0036783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454ED" w:rsidRPr="00367836"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720107" w:rsidRPr="0036783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05762" w:rsidRPr="00367836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 w:rsidR="00720107" w:rsidRPr="00367836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от </w:t>
      </w:r>
      <w:r w:rsidR="00367836" w:rsidRPr="00367836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20107" w:rsidRPr="00367836">
        <w:rPr>
          <w:rFonts w:ascii="Times New Roman" w:eastAsia="Times New Roman" w:hAnsi="Times New Roman" w:cs="Times New Roman"/>
          <w:b/>
          <w:sz w:val="28"/>
          <w:szCs w:val="28"/>
        </w:rPr>
        <w:t>:00 ч. в</w:t>
      </w:r>
      <w:r w:rsidR="00720107" w:rsidRPr="009A53D9">
        <w:rPr>
          <w:rFonts w:ascii="Times New Roman" w:eastAsia="Times New Roman" w:hAnsi="Times New Roman" w:cs="Times New Roman"/>
          <w:b/>
          <w:sz w:val="28"/>
          <w:szCs w:val="28"/>
        </w:rPr>
        <w:t xml:space="preserve"> сградата на Централен военен клуб,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 София, </w:t>
      </w:r>
      <w:r w:rsidR="00720107" w:rsidRPr="009A53D9">
        <w:rPr>
          <w:rFonts w:ascii="Times New Roman" w:eastAsia="Times New Roman" w:hAnsi="Times New Roman" w:cs="Times New Roman"/>
          <w:b/>
          <w:sz w:val="28"/>
          <w:szCs w:val="28"/>
        </w:rPr>
        <w:t>бул. „Цар Освободител“ № 7.</w:t>
      </w:r>
    </w:p>
    <w:p w:rsidR="00720107" w:rsidRDefault="00720107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тази връзка </w:t>
      </w:r>
      <w:r w:rsidR="009A53D9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sz w:val="28"/>
          <w:szCs w:val="28"/>
        </w:rPr>
        <w:t>съобщи по надлежен начин на участника „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Кей Енд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 ООД датата, часът и мястото за провеждане на преговори, като съответното съобщение се публикува на профила на купувача на Възложителя. </w:t>
      </w:r>
    </w:p>
    <w:p w:rsidR="00720107" w:rsidRDefault="00720107" w:rsidP="00A378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3C30" w:rsidRDefault="00FE3C30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350FF4" w:rsidRPr="002F334A" w:rsidRDefault="00350FF4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FE3C30" w:rsidRDefault="00350FF4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2F334A" w:rsidRPr="00FE3C30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A440E8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720107">
        <w:rPr>
          <w:rFonts w:ascii="Times New Roman" w:eastAsia="Times New Roman" w:hAnsi="Times New Roman" w:cs="Times New Roman"/>
          <w:sz w:val="28"/>
          <w:szCs w:val="28"/>
        </w:rPr>
        <w:tab/>
      </w:r>
      <w:r w:rsidR="003454ED">
        <w:rPr>
          <w:rFonts w:ascii="Times New Roman" w:eastAsia="Times New Roman" w:hAnsi="Times New Roman" w:cs="Times New Roman"/>
          <w:sz w:val="28"/>
          <w:szCs w:val="28"/>
        </w:rPr>
        <w:tab/>
      </w:r>
      <w:r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4E5F" w:rsidRPr="00FE3C30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D4724" w:rsidRPr="00FE3C30" w:rsidRDefault="00E84E5F" w:rsidP="00CD47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2C6" w:rsidRPr="00FE3C30">
        <w:rPr>
          <w:rFonts w:ascii="Times New Roman" w:eastAsia="Times New Roman" w:hAnsi="Times New Roman" w:cs="Times New Roman"/>
          <w:b/>
          <w:sz w:val="28"/>
          <w:szCs w:val="28"/>
        </w:rPr>
        <w:t>ЧЛЕНОВЕ</w:t>
      </w:r>
      <w:r w:rsidR="00350FF4" w:rsidRPr="00FE3C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7230" w:rsidRPr="00FE3C30" w:rsidRDefault="00CD4724" w:rsidP="00CD47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E41ACA">
        <w:rPr>
          <w:rFonts w:ascii="Times New Roman" w:eastAsia="Times New Roman" w:hAnsi="Times New Roman" w:cs="Times New Roman"/>
          <w:sz w:val="28"/>
          <w:szCs w:val="28"/>
        </w:rPr>
        <w:tab/>
      </w:r>
      <w:r w:rsidR="00A440E8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ab/>
      </w:r>
      <w:r w:rsidR="009847CC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Филка Кутлева</w:t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F334A" w:rsidRPr="00BD7230" w:rsidRDefault="002F334A" w:rsidP="00BD7230">
      <w:pPr>
        <w:pStyle w:val="ListParagraph"/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092D5A" w:rsidRPr="00F77B79" w:rsidRDefault="00CD4724" w:rsidP="00092D5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79">
        <w:rPr>
          <w:rFonts w:ascii="Times New Roman" w:eastAsia="Times New Roman" w:hAnsi="Times New Roman" w:cs="Times New Roman"/>
          <w:sz w:val="28"/>
          <w:szCs w:val="28"/>
        </w:rPr>
        <w:tab/>
      </w:r>
      <w:r w:rsidR="00E41ACA">
        <w:rPr>
          <w:rFonts w:ascii="Times New Roman" w:eastAsia="Times New Roman" w:hAnsi="Times New Roman" w:cs="Times New Roman"/>
          <w:sz w:val="28"/>
          <w:szCs w:val="28"/>
        </w:rPr>
        <w:tab/>
      </w:r>
      <w:r w:rsidR="00A440E8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="003454ED">
        <w:rPr>
          <w:rFonts w:ascii="Times New Roman" w:eastAsia="Times New Roman" w:hAnsi="Times New Roman" w:cs="Times New Roman"/>
          <w:sz w:val="28"/>
          <w:szCs w:val="28"/>
        </w:rPr>
        <w:tab/>
      </w:r>
      <w:r w:rsidR="009847CC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F77B79">
        <w:rPr>
          <w:rFonts w:ascii="Times New Roman" w:eastAsia="Times New Roman" w:hAnsi="Times New Roman" w:cs="Times New Roman"/>
          <w:sz w:val="28"/>
          <w:szCs w:val="28"/>
        </w:rPr>
        <w:t>/</w:t>
      </w:r>
      <w:r w:rsidR="003454ED"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="002F334A" w:rsidRPr="00F77B79">
        <w:rPr>
          <w:rFonts w:ascii="Times New Roman" w:eastAsia="Times New Roman" w:hAnsi="Times New Roman" w:cs="Times New Roman"/>
          <w:sz w:val="28"/>
          <w:szCs w:val="28"/>
        </w:rPr>
        <w:t>/</w:t>
      </w:r>
      <w:r w:rsidR="007172C6" w:rsidRPr="00F77B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092D5A" w:rsidRPr="00F77B79" w:rsidSect="00C47846">
      <w:footerReference w:type="even" r:id="rId9"/>
      <w:footerReference w:type="default" r:id="rId10"/>
      <w:pgSz w:w="12240" w:h="15840"/>
      <w:pgMar w:top="993" w:right="900" w:bottom="709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2A" w:rsidRDefault="000B592A">
      <w:pPr>
        <w:spacing w:after="0" w:line="240" w:lineRule="auto"/>
      </w:pPr>
      <w:r>
        <w:separator/>
      </w:r>
    </w:p>
  </w:endnote>
  <w:endnote w:type="continuationSeparator" w:id="0">
    <w:p w:rsidR="000B592A" w:rsidRDefault="000B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Default="00BC0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BA2" w:rsidRDefault="00BC0B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Pr="004024A1" w:rsidRDefault="00BC0BA2" w:rsidP="00BC0BA2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40E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2A" w:rsidRDefault="000B592A">
      <w:pPr>
        <w:spacing w:after="0" w:line="240" w:lineRule="auto"/>
      </w:pPr>
      <w:r>
        <w:separator/>
      </w:r>
    </w:p>
  </w:footnote>
  <w:footnote w:type="continuationSeparator" w:id="0">
    <w:p w:rsidR="000B592A" w:rsidRDefault="000B5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23F2A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56E53CD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2777A1"/>
    <w:multiLevelType w:val="hybridMultilevel"/>
    <w:tmpl w:val="36E2D670"/>
    <w:lvl w:ilvl="0" w:tplc="F6E69908">
      <w:start w:val="1"/>
      <w:numFmt w:val="decimal"/>
      <w:lvlText w:val="%1."/>
      <w:lvlJc w:val="left"/>
      <w:pPr>
        <w:ind w:left="2343" w:hanging="135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C1ECE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643B4B"/>
    <w:multiLevelType w:val="hybridMultilevel"/>
    <w:tmpl w:val="843ED296"/>
    <w:lvl w:ilvl="0" w:tplc="322E7D0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2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8314E3"/>
    <w:multiLevelType w:val="hybridMultilevel"/>
    <w:tmpl w:val="B180F2EE"/>
    <w:lvl w:ilvl="0" w:tplc="EEACE2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62A04E3"/>
    <w:multiLevelType w:val="hybridMultilevel"/>
    <w:tmpl w:val="5002B8C8"/>
    <w:lvl w:ilvl="0" w:tplc="8AFC61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4A4767"/>
    <w:multiLevelType w:val="hybridMultilevel"/>
    <w:tmpl w:val="792AD1CA"/>
    <w:lvl w:ilvl="0" w:tplc="F2FA1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7F1B98"/>
    <w:multiLevelType w:val="hybridMultilevel"/>
    <w:tmpl w:val="72EE7F74"/>
    <w:lvl w:ilvl="0" w:tplc="1924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81105D"/>
    <w:multiLevelType w:val="hybridMultilevel"/>
    <w:tmpl w:val="4F82BCF4"/>
    <w:lvl w:ilvl="0" w:tplc="24486B7E">
      <w:start w:val="1"/>
      <w:numFmt w:val="decimal"/>
      <w:lvlText w:val="%1."/>
      <w:lvlJc w:val="left"/>
      <w:pPr>
        <w:ind w:left="708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F831683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17"/>
  </w:num>
  <w:num w:numId="9">
    <w:abstractNumId w:val="19"/>
  </w:num>
  <w:num w:numId="10">
    <w:abstractNumId w:val="3"/>
  </w:num>
  <w:num w:numId="11">
    <w:abstractNumId w:val="21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6"/>
  </w:num>
  <w:num w:numId="16">
    <w:abstractNumId w:val="2"/>
  </w:num>
  <w:num w:numId="17">
    <w:abstractNumId w:val="20"/>
  </w:num>
  <w:num w:numId="18">
    <w:abstractNumId w:val="11"/>
  </w:num>
  <w:num w:numId="19">
    <w:abstractNumId w:val="13"/>
  </w:num>
  <w:num w:numId="20">
    <w:abstractNumId w:val="18"/>
  </w:num>
  <w:num w:numId="21">
    <w:abstractNumId w:val="7"/>
  </w:num>
  <w:num w:numId="22">
    <w:abstractNumId w:val="6"/>
  </w:num>
  <w:num w:numId="23">
    <w:abstractNumId w:val="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2E10"/>
    <w:rsid w:val="0000386F"/>
    <w:rsid w:val="000072F4"/>
    <w:rsid w:val="00011A97"/>
    <w:rsid w:val="00012434"/>
    <w:rsid w:val="00012F20"/>
    <w:rsid w:val="0001564A"/>
    <w:rsid w:val="00023A36"/>
    <w:rsid w:val="00027D65"/>
    <w:rsid w:val="000353AA"/>
    <w:rsid w:val="00035843"/>
    <w:rsid w:val="00037C41"/>
    <w:rsid w:val="00045478"/>
    <w:rsid w:val="00045FC5"/>
    <w:rsid w:val="00051DFD"/>
    <w:rsid w:val="000540AC"/>
    <w:rsid w:val="00055392"/>
    <w:rsid w:val="0006012F"/>
    <w:rsid w:val="0006171F"/>
    <w:rsid w:val="00063B1E"/>
    <w:rsid w:val="000709B3"/>
    <w:rsid w:val="00075119"/>
    <w:rsid w:val="000800AE"/>
    <w:rsid w:val="0008070D"/>
    <w:rsid w:val="00080769"/>
    <w:rsid w:val="00083AB2"/>
    <w:rsid w:val="000903DE"/>
    <w:rsid w:val="00091F8E"/>
    <w:rsid w:val="00092D5A"/>
    <w:rsid w:val="00093804"/>
    <w:rsid w:val="000A40E1"/>
    <w:rsid w:val="000A718E"/>
    <w:rsid w:val="000A7C64"/>
    <w:rsid w:val="000B592A"/>
    <w:rsid w:val="000C10C3"/>
    <w:rsid w:val="000C43F4"/>
    <w:rsid w:val="000C7A7D"/>
    <w:rsid w:val="000D01DE"/>
    <w:rsid w:val="000D1824"/>
    <w:rsid w:val="000D33F8"/>
    <w:rsid w:val="000D512A"/>
    <w:rsid w:val="000E003E"/>
    <w:rsid w:val="000E11FF"/>
    <w:rsid w:val="000E2F8E"/>
    <w:rsid w:val="000F02D1"/>
    <w:rsid w:val="000F1324"/>
    <w:rsid w:val="000F1BF9"/>
    <w:rsid w:val="000F42B7"/>
    <w:rsid w:val="000F576C"/>
    <w:rsid w:val="000F58FE"/>
    <w:rsid w:val="0010077D"/>
    <w:rsid w:val="00104D20"/>
    <w:rsid w:val="00106CC9"/>
    <w:rsid w:val="00107508"/>
    <w:rsid w:val="00110AA2"/>
    <w:rsid w:val="00113298"/>
    <w:rsid w:val="001137DC"/>
    <w:rsid w:val="001166DC"/>
    <w:rsid w:val="00117AC0"/>
    <w:rsid w:val="00121361"/>
    <w:rsid w:val="0012727F"/>
    <w:rsid w:val="00127CDF"/>
    <w:rsid w:val="00134094"/>
    <w:rsid w:val="001341FB"/>
    <w:rsid w:val="00150A3A"/>
    <w:rsid w:val="00153251"/>
    <w:rsid w:val="0015371B"/>
    <w:rsid w:val="001722C2"/>
    <w:rsid w:val="00180331"/>
    <w:rsid w:val="00185075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E6F52"/>
    <w:rsid w:val="001F0E09"/>
    <w:rsid w:val="001F4E21"/>
    <w:rsid w:val="00200890"/>
    <w:rsid w:val="00200CF5"/>
    <w:rsid w:val="00203C0D"/>
    <w:rsid w:val="00205E58"/>
    <w:rsid w:val="00212A54"/>
    <w:rsid w:val="00213195"/>
    <w:rsid w:val="00221827"/>
    <w:rsid w:val="0022312F"/>
    <w:rsid w:val="00226864"/>
    <w:rsid w:val="00226BF2"/>
    <w:rsid w:val="0023740F"/>
    <w:rsid w:val="002434CB"/>
    <w:rsid w:val="00250E2A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96E76"/>
    <w:rsid w:val="002A005A"/>
    <w:rsid w:val="002A4441"/>
    <w:rsid w:val="002A44B4"/>
    <w:rsid w:val="002B1FCF"/>
    <w:rsid w:val="002B2A5B"/>
    <w:rsid w:val="002B4B25"/>
    <w:rsid w:val="002B515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0A03"/>
    <w:rsid w:val="00305099"/>
    <w:rsid w:val="00305293"/>
    <w:rsid w:val="0030556B"/>
    <w:rsid w:val="00307493"/>
    <w:rsid w:val="00311018"/>
    <w:rsid w:val="0032460C"/>
    <w:rsid w:val="0033252C"/>
    <w:rsid w:val="00333A38"/>
    <w:rsid w:val="003378C7"/>
    <w:rsid w:val="003454ED"/>
    <w:rsid w:val="0034715F"/>
    <w:rsid w:val="00350FF4"/>
    <w:rsid w:val="00351FC2"/>
    <w:rsid w:val="00364CA3"/>
    <w:rsid w:val="003665C5"/>
    <w:rsid w:val="00367836"/>
    <w:rsid w:val="00374363"/>
    <w:rsid w:val="003814C4"/>
    <w:rsid w:val="00381C11"/>
    <w:rsid w:val="0038337B"/>
    <w:rsid w:val="003871A9"/>
    <w:rsid w:val="00390967"/>
    <w:rsid w:val="00396A79"/>
    <w:rsid w:val="0039725A"/>
    <w:rsid w:val="003B029E"/>
    <w:rsid w:val="003B2B05"/>
    <w:rsid w:val="003B4525"/>
    <w:rsid w:val="003B681D"/>
    <w:rsid w:val="003B7253"/>
    <w:rsid w:val="003C29C3"/>
    <w:rsid w:val="003C2F6F"/>
    <w:rsid w:val="003C627F"/>
    <w:rsid w:val="003C7C10"/>
    <w:rsid w:val="003D05FF"/>
    <w:rsid w:val="003D2E69"/>
    <w:rsid w:val="003D539B"/>
    <w:rsid w:val="003D7ED3"/>
    <w:rsid w:val="003E27A6"/>
    <w:rsid w:val="003E540A"/>
    <w:rsid w:val="003F598E"/>
    <w:rsid w:val="003F6688"/>
    <w:rsid w:val="0040254D"/>
    <w:rsid w:val="0040516F"/>
    <w:rsid w:val="00411D34"/>
    <w:rsid w:val="00414DC3"/>
    <w:rsid w:val="00417FBF"/>
    <w:rsid w:val="00421991"/>
    <w:rsid w:val="00421FC2"/>
    <w:rsid w:val="004258A5"/>
    <w:rsid w:val="00425D9A"/>
    <w:rsid w:val="004305D8"/>
    <w:rsid w:val="00430A02"/>
    <w:rsid w:val="00431395"/>
    <w:rsid w:val="004365D6"/>
    <w:rsid w:val="00437349"/>
    <w:rsid w:val="004425F2"/>
    <w:rsid w:val="00442622"/>
    <w:rsid w:val="0044685A"/>
    <w:rsid w:val="00450098"/>
    <w:rsid w:val="00450112"/>
    <w:rsid w:val="00450ED7"/>
    <w:rsid w:val="00453F66"/>
    <w:rsid w:val="004546AB"/>
    <w:rsid w:val="004641FB"/>
    <w:rsid w:val="0047291F"/>
    <w:rsid w:val="004746AB"/>
    <w:rsid w:val="0047507D"/>
    <w:rsid w:val="00480727"/>
    <w:rsid w:val="0048158D"/>
    <w:rsid w:val="004821AD"/>
    <w:rsid w:val="00486089"/>
    <w:rsid w:val="004862C4"/>
    <w:rsid w:val="0049100E"/>
    <w:rsid w:val="00496E21"/>
    <w:rsid w:val="004A11D9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3005"/>
    <w:rsid w:val="00504119"/>
    <w:rsid w:val="0050582B"/>
    <w:rsid w:val="00506E01"/>
    <w:rsid w:val="00513337"/>
    <w:rsid w:val="00514A4B"/>
    <w:rsid w:val="0052031F"/>
    <w:rsid w:val="00520C40"/>
    <w:rsid w:val="005225CE"/>
    <w:rsid w:val="00525DD1"/>
    <w:rsid w:val="00530D2B"/>
    <w:rsid w:val="00531EE1"/>
    <w:rsid w:val="005330CD"/>
    <w:rsid w:val="00533CFD"/>
    <w:rsid w:val="00534BA8"/>
    <w:rsid w:val="00537B40"/>
    <w:rsid w:val="005437D3"/>
    <w:rsid w:val="005478FF"/>
    <w:rsid w:val="00547CB8"/>
    <w:rsid w:val="005574B6"/>
    <w:rsid w:val="00557DEA"/>
    <w:rsid w:val="00562F95"/>
    <w:rsid w:val="0057085D"/>
    <w:rsid w:val="00572179"/>
    <w:rsid w:val="005735D8"/>
    <w:rsid w:val="005775F4"/>
    <w:rsid w:val="0057787F"/>
    <w:rsid w:val="00583306"/>
    <w:rsid w:val="005839AD"/>
    <w:rsid w:val="00586586"/>
    <w:rsid w:val="005872C8"/>
    <w:rsid w:val="00587F26"/>
    <w:rsid w:val="00591135"/>
    <w:rsid w:val="005A44D2"/>
    <w:rsid w:val="005A6206"/>
    <w:rsid w:val="005B1454"/>
    <w:rsid w:val="005B4C43"/>
    <w:rsid w:val="005C0FC8"/>
    <w:rsid w:val="005C2054"/>
    <w:rsid w:val="005C258E"/>
    <w:rsid w:val="005C434B"/>
    <w:rsid w:val="005C5E39"/>
    <w:rsid w:val="005C70FD"/>
    <w:rsid w:val="005C7C23"/>
    <w:rsid w:val="005D100F"/>
    <w:rsid w:val="005D3803"/>
    <w:rsid w:val="005D5257"/>
    <w:rsid w:val="005E2CB7"/>
    <w:rsid w:val="005E5AD4"/>
    <w:rsid w:val="005F2066"/>
    <w:rsid w:val="005F5607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57702"/>
    <w:rsid w:val="006626A3"/>
    <w:rsid w:val="0068361B"/>
    <w:rsid w:val="0068557F"/>
    <w:rsid w:val="00691B14"/>
    <w:rsid w:val="006920DD"/>
    <w:rsid w:val="006924CF"/>
    <w:rsid w:val="006A5487"/>
    <w:rsid w:val="006A5CE1"/>
    <w:rsid w:val="006A7264"/>
    <w:rsid w:val="006C0D1B"/>
    <w:rsid w:val="006C760B"/>
    <w:rsid w:val="006C7703"/>
    <w:rsid w:val="006D026F"/>
    <w:rsid w:val="006D12C9"/>
    <w:rsid w:val="006D232F"/>
    <w:rsid w:val="006D6A9B"/>
    <w:rsid w:val="006F49B2"/>
    <w:rsid w:val="006F526A"/>
    <w:rsid w:val="006F69DA"/>
    <w:rsid w:val="00706455"/>
    <w:rsid w:val="007172C6"/>
    <w:rsid w:val="00720107"/>
    <w:rsid w:val="00720C84"/>
    <w:rsid w:val="00731A6B"/>
    <w:rsid w:val="00733E0F"/>
    <w:rsid w:val="00740BC3"/>
    <w:rsid w:val="007464DF"/>
    <w:rsid w:val="00750296"/>
    <w:rsid w:val="00752888"/>
    <w:rsid w:val="00756476"/>
    <w:rsid w:val="00765AD1"/>
    <w:rsid w:val="00767387"/>
    <w:rsid w:val="0077208C"/>
    <w:rsid w:val="00783034"/>
    <w:rsid w:val="00784F3E"/>
    <w:rsid w:val="00792E0B"/>
    <w:rsid w:val="007955CB"/>
    <w:rsid w:val="0079712A"/>
    <w:rsid w:val="007A3FCD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D3C42"/>
    <w:rsid w:val="007E0693"/>
    <w:rsid w:val="007E3C76"/>
    <w:rsid w:val="007E54E5"/>
    <w:rsid w:val="007E72AA"/>
    <w:rsid w:val="00803A29"/>
    <w:rsid w:val="00816C11"/>
    <w:rsid w:val="00824FBC"/>
    <w:rsid w:val="0082505D"/>
    <w:rsid w:val="00831BA8"/>
    <w:rsid w:val="00835337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85D5F"/>
    <w:rsid w:val="00890246"/>
    <w:rsid w:val="0089612F"/>
    <w:rsid w:val="008A21D3"/>
    <w:rsid w:val="008A4195"/>
    <w:rsid w:val="008A4F6E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247"/>
    <w:rsid w:val="008E6CC4"/>
    <w:rsid w:val="008F1CC8"/>
    <w:rsid w:val="008F27BB"/>
    <w:rsid w:val="008F36E5"/>
    <w:rsid w:val="00902D83"/>
    <w:rsid w:val="00907D1E"/>
    <w:rsid w:val="009270FD"/>
    <w:rsid w:val="009314B4"/>
    <w:rsid w:val="00931A30"/>
    <w:rsid w:val="009320BB"/>
    <w:rsid w:val="00932A27"/>
    <w:rsid w:val="00933AF1"/>
    <w:rsid w:val="00933AF5"/>
    <w:rsid w:val="00941DB2"/>
    <w:rsid w:val="00946A7F"/>
    <w:rsid w:val="0095143C"/>
    <w:rsid w:val="00953CBE"/>
    <w:rsid w:val="0095449A"/>
    <w:rsid w:val="00955149"/>
    <w:rsid w:val="00956FD8"/>
    <w:rsid w:val="00961796"/>
    <w:rsid w:val="00965296"/>
    <w:rsid w:val="00975526"/>
    <w:rsid w:val="00984785"/>
    <w:rsid w:val="009847CC"/>
    <w:rsid w:val="00984B87"/>
    <w:rsid w:val="009858CC"/>
    <w:rsid w:val="0099184E"/>
    <w:rsid w:val="00995562"/>
    <w:rsid w:val="00996BD3"/>
    <w:rsid w:val="009A53D9"/>
    <w:rsid w:val="009A5DEC"/>
    <w:rsid w:val="009A7C2E"/>
    <w:rsid w:val="009B0106"/>
    <w:rsid w:val="009B0471"/>
    <w:rsid w:val="009B3AF5"/>
    <w:rsid w:val="009B567F"/>
    <w:rsid w:val="009B5B96"/>
    <w:rsid w:val="009C6E08"/>
    <w:rsid w:val="009D1A62"/>
    <w:rsid w:val="009D1FE3"/>
    <w:rsid w:val="009D214B"/>
    <w:rsid w:val="009D7537"/>
    <w:rsid w:val="009E2554"/>
    <w:rsid w:val="009E3AD5"/>
    <w:rsid w:val="009E5FFF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9F69F6"/>
    <w:rsid w:val="00A02462"/>
    <w:rsid w:val="00A04513"/>
    <w:rsid w:val="00A12824"/>
    <w:rsid w:val="00A179AD"/>
    <w:rsid w:val="00A207F7"/>
    <w:rsid w:val="00A23E05"/>
    <w:rsid w:val="00A27A55"/>
    <w:rsid w:val="00A3161C"/>
    <w:rsid w:val="00A37129"/>
    <w:rsid w:val="00A37849"/>
    <w:rsid w:val="00A40343"/>
    <w:rsid w:val="00A416F1"/>
    <w:rsid w:val="00A41832"/>
    <w:rsid w:val="00A41B8B"/>
    <w:rsid w:val="00A440E8"/>
    <w:rsid w:val="00A50C3A"/>
    <w:rsid w:val="00A57DD4"/>
    <w:rsid w:val="00A60073"/>
    <w:rsid w:val="00A600BB"/>
    <w:rsid w:val="00A64FAD"/>
    <w:rsid w:val="00A732D1"/>
    <w:rsid w:val="00A74400"/>
    <w:rsid w:val="00A770D6"/>
    <w:rsid w:val="00A82AE9"/>
    <w:rsid w:val="00AA23FD"/>
    <w:rsid w:val="00AA5E84"/>
    <w:rsid w:val="00AB0C8A"/>
    <w:rsid w:val="00AB2D5C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008EF"/>
    <w:rsid w:val="00B03614"/>
    <w:rsid w:val="00B12366"/>
    <w:rsid w:val="00B138DC"/>
    <w:rsid w:val="00B203D0"/>
    <w:rsid w:val="00B2704A"/>
    <w:rsid w:val="00B27163"/>
    <w:rsid w:val="00B66ED3"/>
    <w:rsid w:val="00B7188F"/>
    <w:rsid w:val="00B72056"/>
    <w:rsid w:val="00B72313"/>
    <w:rsid w:val="00B735AD"/>
    <w:rsid w:val="00B844C6"/>
    <w:rsid w:val="00B84C42"/>
    <w:rsid w:val="00B862F8"/>
    <w:rsid w:val="00B86DFF"/>
    <w:rsid w:val="00B903E4"/>
    <w:rsid w:val="00B92599"/>
    <w:rsid w:val="00B927C3"/>
    <w:rsid w:val="00B93AFF"/>
    <w:rsid w:val="00B966FA"/>
    <w:rsid w:val="00BA275F"/>
    <w:rsid w:val="00BB121E"/>
    <w:rsid w:val="00BB3E49"/>
    <w:rsid w:val="00BB7111"/>
    <w:rsid w:val="00BC0BA2"/>
    <w:rsid w:val="00BC2FF8"/>
    <w:rsid w:val="00BC4D54"/>
    <w:rsid w:val="00BC64AB"/>
    <w:rsid w:val="00BD03A7"/>
    <w:rsid w:val="00BD3568"/>
    <w:rsid w:val="00BD7230"/>
    <w:rsid w:val="00BE0CA4"/>
    <w:rsid w:val="00BE449B"/>
    <w:rsid w:val="00BF7ABC"/>
    <w:rsid w:val="00C03942"/>
    <w:rsid w:val="00C04FF0"/>
    <w:rsid w:val="00C05762"/>
    <w:rsid w:val="00C10A8A"/>
    <w:rsid w:val="00C13998"/>
    <w:rsid w:val="00C1762D"/>
    <w:rsid w:val="00C22CD4"/>
    <w:rsid w:val="00C22FA0"/>
    <w:rsid w:val="00C237E3"/>
    <w:rsid w:val="00C24EC4"/>
    <w:rsid w:val="00C26377"/>
    <w:rsid w:val="00C26D36"/>
    <w:rsid w:val="00C30398"/>
    <w:rsid w:val="00C36C86"/>
    <w:rsid w:val="00C47846"/>
    <w:rsid w:val="00C50489"/>
    <w:rsid w:val="00C50C3A"/>
    <w:rsid w:val="00C50D33"/>
    <w:rsid w:val="00C51D07"/>
    <w:rsid w:val="00C54202"/>
    <w:rsid w:val="00C61ACD"/>
    <w:rsid w:val="00C644C1"/>
    <w:rsid w:val="00C65718"/>
    <w:rsid w:val="00C7630D"/>
    <w:rsid w:val="00C80687"/>
    <w:rsid w:val="00C8527E"/>
    <w:rsid w:val="00C92A2F"/>
    <w:rsid w:val="00C9317E"/>
    <w:rsid w:val="00C962FA"/>
    <w:rsid w:val="00C9713B"/>
    <w:rsid w:val="00CA1B65"/>
    <w:rsid w:val="00CA6AB7"/>
    <w:rsid w:val="00CB3CB9"/>
    <w:rsid w:val="00CB5DB9"/>
    <w:rsid w:val="00CB6B5B"/>
    <w:rsid w:val="00CB7FE0"/>
    <w:rsid w:val="00CC5A06"/>
    <w:rsid w:val="00CD4724"/>
    <w:rsid w:val="00CD60A4"/>
    <w:rsid w:val="00CF3DFC"/>
    <w:rsid w:val="00D005BC"/>
    <w:rsid w:val="00D1002E"/>
    <w:rsid w:val="00D114E6"/>
    <w:rsid w:val="00D14033"/>
    <w:rsid w:val="00D15DE4"/>
    <w:rsid w:val="00D1620D"/>
    <w:rsid w:val="00D16D27"/>
    <w:rsid w:val="00D22F2B"/>
    <w:rsid w:val="00D40218"/>
    <w:rsid w:val="00D45754"/>
    <w:rsid w:val="00D571E3"/>
    <w:rsid w:val="00D61100"/>
    <w:rsid w:val="00D6255F"/>
    <w:rsid w:val="00D64E1B"/>
    <w:rsid w:val="00D65485"/>
    <w:rsid w:val="00D65A19"/>
    <w:rsid w:val="00D66978"/>
    <w:rsid w:val="00D7000E"/>
    <w:rsid w:val="00D75A06"/>
    <w:rsid w:val="00D7758E"/>
    <w:rsid w:val="00D846AA"/>
    <w:rsid w:val="00DA05B5"/>
    <w:rsid w:val="00DB1E51"/>
    <w:rsid w:val="00DB49AC"/>
    <w:rsid w:val="00DB644B"/>
    <w:rsid w:val="00DC00CA"/>
    <w:rsid w:val="00DC170B"/>
    <w:rsid w:val="00DD1A40"/>
    <w:rsid w:val="00DD1E66"/>
    <w:rsid w:val="00DD3B25"/>
    <w:rsid w:val="00DD7E5B"/>
    <w:rsid w:val="00DE055B"/>
    <w:rsid w:val="00DE2AAD"/>
    <w:rsid w:val="00DE3C48"/>
    <w:rsid w:val="00DF15F2"/>
    <w:rsid w:val="00E01565"/>
    <w:rsid w:val="00E01868"/>
    <w:rsid w:val="00E037E9"/>
    <w:rsid w:val="00E04799"/>
    <w:rsid w:val="00E04D29"/>
    <w:rsid w:val="00E06D66"/>
    <w:rsid w:val="00E1127A"/>
    <w:rsid w:val="00E138AC"/>
    <w:rsid w:val="00E13DAC"/>
    <w:rsid w:val="00E175A3"/>
    <w:rsid w:val="00E213AC"/>
    <w:rsid w:val="00E251D3"/>
    <w:rsid w:val="00E3177E"/>
    <w:rsid w:val="00E35869"/>
    <w:rsid w:val="00E3752E"/>
    <w:rsid w:val="00E376D4"/>
    <w:rsid w:val="00E41ACA"/>
    <w:rsid w:val="00E47F2A"/>
    <w:rsid w:val="00E51609"/>
    <w:rsid w:val="00E56DFC"/>
    <w:rsid w:val="00E575F2"/>
    <w:rsid w:val="00E63667"/>
    <w:rsid w:val="00E64359"/>
    <w:rsid w:val="00E646DD"/>
    <w:rsid w:val="00E65BD9"/>
    <w:rsid w:val="00E65D56"/>
    <w:rsid w:val="00E66EA2"/>
    <w:rsid w:val="00E82BFB"/>
    <w:rsid w:val="00E82DE2"/>
    <w:rsid w:val="00E84E5F"/>
    <w:rsid w:val="00E85803"/>
    <w:rsid w:val="00E92BB1"/>
    <w:rsid w:val="00E93D0C"/>
    <w:rsid w:val="00E94B68"/>
    <w:rsid w:val="00EA2DFD"/>
    <w:rsid w:val="00EB01C3"/>
    <w:rsid w:val="00EB7E93"/>
    <w:rsid w:val="00EC0309"/>
    <w:rsid w:val="00EC0610"/>
    <w:rsid w:val="00EC0B9F"/>
    <w:rsid w:val="00EC11E7"/>
    <w:rsid w:val="00EC7F68"/>
    <w:rsid w:val="00ED2C80"/>
    <w:rsid w:val="00ED44E0"/>
    <w:rsid w:val="00ED4E02"/>
    <w:rsid w:val="00EE4122"/>
    <w:rsid w:val="00EE79D3"/>
    <w:rsid w:val="00EF070A"/>
    <w:rsid w:val="00EF1283"/>
    <w:rsid w:val="00EF1FB2"/>
    <w:rsid w:val="00EF41F9"/>
    <w:rsid w:val="00F06896"/>
    <w:rsid w:val="00F07299"/>
    <w:rsid w:val="00F100BA"/>
    <w:rsid w:val="00F11746"/>
    <w:rsid w:val="00F12033"/>
    <w:rsid w:val="00F2717A"/>
    <w:rsid w:val="00F2754A"/>
    <w:rsid w:val="00F34290"/>
    <w:rsid w:val="00F34940"/>
    <w:rsid w:val="00F34A6C"/>
    <w:rsid w:val="00F37DC0"/>
    <w:rsid w:val="00F4282D"/>
    <w:rsid w:val="00F42A6F"/>
    <w:rsid w:val="00F4698B"/>
    <w:rsid w:val="00F46AED"/>
    <w:rsid w:val="00F50C54"/>
    <w:rsid w:val="00F516B6"/>
    <w:rsid w:val="00F52E98"/>
    <w:rsid w:val="00F539C8"/>
    <w:rsid w:val="00F60539"/>
    <w:rsid w:val="00F674BE"/>
    <w:rsid w:val="00F7650A"/>
    <w:rsid w:val="00F76ED3"/>
    <w:rsid w:val="00F77B79"/>
    <w:rsid w:val="00F91B99"/>
    <w:rsid w:val="00F97337"/>
    <w:rsid w:val="00F97A69"/>
    <w:rsid w:val="00FA0DC6"/>
    <w:rsid w:val="00FA1797"/>
    <w:rsid w:val="00FA20E0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492"/>
    <w:rsid w:val="00FE1859"/>
    <w:rsid w:val="00FE3C30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92341-EB06-4F6B-B8BD-33B2C4B5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30</cp:revision>
  <cp:lastPrinted>2019-04-23T10:00:00Z</cp:lastPrinted>
  <dcterms:created xsi:type="dcterms:W3CDTF">2019-04-18T09:57:00Z</dcterms:created>
  <dcterms:modified xsi:type="dcterms:W3CDTF">2019-04-23T11:52:00Z</dcterms:modified>
</cp:coreProperties>
</file>