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BE68C9" w:rsidRPr="00AA3D03" w:rsidRDefault="00BE68C9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1D6A12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15</w:t>
      </w:r>
      <w:r>
        <w:rPr>
          <w:sz w:val="28"/>
          <w:szCs w:val="28"/>
          <w:lang w:val="bg-BG"/>
        </w:rPr>
        <w:t>.05.</w:t>
      </w:r>
      <w:r w:rsidR="00491B9F">
        <w:rPr>
          <w:sz w:val="28"/>
          <w:szCs w:val="28"/>
          <w:lang w:val="bg-BG"/>
        </w:rPr>
        <w:t xml:space="preserve">2019 </w:t>
      </w:r>
      <w:r w:rsidR="00816043">
        <w:rPr>
          <w:sz w:val="28"/>
          <w:szCs w:val="28"/>
          <w:lang w:val="bg-BG"/>
        </w:rPr>
        <w:t>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6909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626C93" w:rsidRDefault="00816043" w:rsidP="00DB4A1D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701"/>
          <w:tab w:val="left" w:pos="2127"/>
          <w:tab w:val="center" w:pos="4890"/>
          <w:tab w:val="left" w:pos="6371"/>
        </w:tabs>
        <w:ind w:left="1843" w:hanging="1843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6E411D">
        <w:rPr>
          <w:bCs/>
          <w:sz w:val="28"/>
          <w:szCs w:val="28"/>
          <w:lang w:val="bg-BG"/>
        </w:rPr>
        <w:t>процедура на договаряне с определени лица</w:t>
      </w:r>
      <w:r>
        <w:rPr>
          <w:bCs/>
          <w:sz w:val="28"/>
          <w:szCs w:val="28"/>
          <w:lang w:val="bg-BG"/>
        </w:rPr>
        <w:t xml:space="preserve">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DB4A1D" w:rsidRPr="00DB4A1D">
        <w:rPr>
          <w:b/>
          <w:sz w:val="28"/>
          <w:szCs w:val="28"/>
          <w:lang w:val="bg-BG"/>
        </w:rPr>
        <w:t>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за обекти Хотел „Военен клуб – Гоце Делчев“ и Хотел „Военен клуб – Благоевград“</w:t>
      </w:r>
    </w:p>
    <w:p w:rsidR="00DB4A1D" w:rsidRDefault="00DB4A1D" w:rsidP="0081555B">
      <w:pPr>
        <w:pStyle w:val="BodyText"/>
        <w:ind w:firstLine="700"/>
        <w:jc w:val="both"/>
        <w:rPr>
          <w:sz w:val="28"/>
          <w:szCs w:val="28"/>
          <w:lang w:val="en-US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</w:t>
      </w:r>
      <w:r w:rsidR="00491B9F">
        <w:rPr>
          <w:sz w:val="28"/>
          <w:szCs w:val="28"/>
          <w:lang w:val="bg-BG"/>
        </w:rPr>
        <w:t xml:space="preserve">т. 2 и </w:t>
      </w:r>
      <w:r>
        <w:rPr>
          <w:sz w:val="28"/>
          <w:szCs w:val="28"/>
          <w:lang w:val="bg-BG"/>
        </w:rPr>
        <w:t xml:space="preserve">т. </w:t>
      </w:r>
      <w:proofErr w:type="gramStart"/>
      <w:r w:rsidR="00280340">
        <w:rPr>
          <w:sz w:val="28"/>
          <w:szCs w:val="28"/>
          <w:lang w:val="en-US"/>
        </w:rPr>
        <w:t>7</w:t>
      </w:r>
      <w:r w:rsidR="006E41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 Закона за обществените поръчки, Решение </w:t>
      </w:r>
      <w:r w:rsidR="00C36916">
        <w:rPr>
          <w:sz w:val="28"/>
          <w:szCs w:val="28"/>
          <w:lang w:val="bg-BG"/>
        </w:rPr>
        <w:t>изх.</w:t>
      </w:r>
      <w:proofErr w:type="gramEnd"/>
      <w:r w:rsidR="00C36916">
        <w:rPr>
          <w:sz w:val="28"/>
          <w:szCs w:val="28"/>
          <w:lang w:val="bg-BG"/>
        </w:rPr>
        <w:t xml:space="preserve"> № </w:t>
      </w:r>
      <w:r w:rsidR="00DB4A1D">
        <w:rPr>
          <w:sz w:val="28"/>
          <w:szCs w:val="28"/>
          <w:lang w:val="en-US"/>
        </w:rPr>
        <w:t>4889</w:t>
      </w:r>
      <w:r w:rsidR="00C36916" w:rsidRPr="00C36916">
        <w:rPr>
          <w:sz w:val="28"/>
          <w:szCs w:val="28"/>
          <w:lang w:val="bg-BG"/>
        </w:rPr>
        <w:t>/</w:t>
      </w:r>
      <w:r w:rsidR="00DB4A1D">
        <w:rPr>
          <w:sz w:val="28"/>
          <w:szCs w:val="28"/>
          <w:lang w:val="en-US"/>
        </w:rPr>
        <w:t>04</w:t>
      </w:r>
      <w:r w:rsidR="00C36916" w:rsidRPr="00C36916">
        <w:rPr>
          <w:sz w:val="28"/>
          <w:szCs w:val="28"/>
          <w:lang w:val="bg-BG"/>
        </w:rPr>
        <w:t>.</w:t>
      </w:r>
      <w:r w:rsidR="00DB4A1D">
        <w:rPr>
          <w:sz w:val="28"/>
          <w:szCs w:val="28"/>
          <w:lang w:val="en-US"/>
        </w:rPr>
        <w:t>04</w:t>
      </w:r>
      <w:r w:rsidR="00C36916" w:rsidRPr="00C36916">
        <w:rPr>
          <w:sz w:val="28"/>
          <w:szCs w:val="28"/>
          <w:lang w:val="bg-BG"/>
        </w:rPr>
        <w:t>.</w:t>
      </w:r>
      <w:r w:rsidR="00DB4A1D">
        <w:rPr>
          <w:sz w:val="28"/>
          <w:szCs w:val="28"/>
          <w:lang w:val="en-US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DB4A1D" w:rsidRPr="00DB4A1D">
        <w:rPr>
          <w:bCs/>
          <w:sz w:val="28"/>
          <w:szCs w:val="28"/>
          <w:lang w:val="bg-BG"/>
        </w:rPr>
        <w:t>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за обекти Хотел „Военен клуб – Гоце Делчев“ и Хотел „Военен клуб – Благоевград“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DB4A1D" w:rsidRPr="00DB4A1D">
        <w:rPr>
          <w:b/>
          <w:bCs/>
          <w:sz w:val="28"/>
          <w:szCs w:val="28"/>
          <w:lang w:val="bg-BG"/>
        </w:rPr>
        <w:t>00515-2019-0007</w:t>
      </w:r>
      <w:r w:rsidR="00DB4A1D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B5380B">
        <w:fldChar w:fldCharType="begin"/>
      </w:r>
      <w:r w:rsidR="00B5380B">
        <w:instrText xml:space="preserve"> HYPERLINK "http://militaryclubs.bg/node/%201242%20" </w:instrText>
      </w:r>
      <w:r w:rsidR="00B5380B">
        <w:fldChar w:fldCharType="separate"/>
      </w:r>
      <w:r w:rsidR="00DB4A1D" w:rsidRPr="00DB4A1D">
        <w:t xml:space="preserve"> </w:t>
      </w:r>
      <w:r w:rsidR="00DB4A1D" w:rsidRPr="00491B9F">
        <w:rPr>
          <w:rStyle w:val="Hyperlink"/>
          <w:bCs/>
          <w:color w:val="auto"/>
          <w:sz w:val="28"/>
          <w:szCs w:val="28"/>
          <w:u w:val="none"/>
          <w:lang w:val="bg-BG"/>
        </w:rPr>
        <w:t>http://militaryclubs.bg/node/1305</w:t>
      </w:r>
      <w:r w:rsidR="00D37BC0" w:rsidRPr="00491B9F">
        <w:rPr>
          <w:rStyle w:val="Hyperlink"/>
          <w:bCs/>
          <w:sz w:val="28"/>
          <w:szCs w:val="28"/>
          <w:u w:val="none"/>
          <w:lang w:val="bg-BG"/>
        </w:rPr>
        <w:t xml:space="preserve"> </w:t>
      </w:r>
      <w:r w:rsidR="00B5380B">
        <w:rPr>
          <w:rStyle w:val="Hyperlink"/>
          <w:bCs/>
          <w:sz w:val="28"/>
          <w:szCs w:val="28"/>
          <w:lang w:val="bg-BG"/>
        </w:rPr>
        <w:fldChar w:fldCharType="end"/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DB4A1D" w:rsidRDefault="00DB4A1D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DB4A1D" w:rsidRDefault="00DB4A1D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A254D0" w:rsidRPr="00C36916" w:rsidRDefault="00816043" w:rsidP="00D37B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 w:rsidR="00011745" w:rsidRPr="00011745">
        <w:rPr>
          <w:sz w:val="28"/>
          <w:szCs w:val="28"/>
          <w:shd w:val="clear" w:color="auto" w:fill="FEFEFE"/>
        </w:rPr>
        <w:t xml:space="preserve">На основание чл. 110, ал. 1, т. </w:t>
      </w:r>
      <w:r w:rsidR="00491B9F">
        <w:rPr>
          <w:sz w:val="28"/>
          <w:szCs w:val="28"/>
          <w:shd w:val="clear" w:color="auto" w:fill="FEFEFE"/>
        </w:rPr>
        <w:t xml:space="preserve">2 и т. </w:t>
      </w:r>
      <w:r w:rsidR="00DB4A1D">
        <w:rPr>
          <w:sz w:val="28"/>
          <w:szCs w:val="28"/>
          <w:shd w:val="clear" w:color="auto" w:fill="FEFEFE"/>
        </w:rPr>
        <w:t>7</w:t>
      </w:r>
      <w:r w:rsidR="00011745" w:rsidRPr="00011745">
        <w:rPr>
          <w:sz w:val="28"/>
          <w:szCs w:val="28"/>
          <w:shd w:val="clear" w:color="auto" w:fill="FEFEFE"/>
        </w:rPr>
        <w:t xml:space="preserve"> от ЗОП</w:t>
      </w:r>
      <w:r w:rsidR="00011745" w:rsidRPr="00011745">
        <w:rPr>
          <w:b/>
          <w:sz w:val="28"/>
          <w:szCs w:val="28"/>
          <w:shd w:val="clear" w:color="auto" w:fill="FEFEFE"/>
        </w:rPr>
        <w:t xml:space="preserve">  </w:t>
      </w:r>
      <w:r w:rsidR="00011745">
        <w:rPr>
          <w:sz w:val="28"/>
          <w:szCs w:val="28"/>
          <w:shd w:val="clear" w:color="auto" w:fill="FEFEFE"/>
        </w:rPr>
        <w:t>п</w:t>
      </w:r>
      <w:r>
        <w:rPr>
          <w:sz w:val="28"/>
          <w:szCs w:val="28"/>
          <w:shd w:val="clear" w:color="auto" w:fill="FEFEFE"/>
        </w:rPr>
        <w:t xml:space="preserve">рекратявам </w:t>
      </w:r>
      <w:r w:rsidR="00D37BC0" w:rsidRPr="00D37BC0">
        <w:rPr>
          <w:sz w:val="28"/>
          <w:szCs w:val="28"/>
          <w:shd w:val="clear" w:color="auto" w:fill="FEFEFE"/>
        </w:rPr>
        <w:t xml:space="preserve">процедура на договаряне с определени лица </w:t>
      </w:r>
      <w:r>
        <w:rPr>
          <w:sz w:val="28"/>
          <w:szCs w:val="28"/>
          <w:shd w:val="clear" w:color="auto" w:fill="FEFEFE"/>
        </w:rPr>
        <w:t xml:space="preserve">за възлагане на обществената поръчка с предмет: </w:t>
      </w:r>
      <w:r w:rsidR="00DB4A1D" w:rsidRPr="00DB4A1D">
        <w:rPr>
          <w:b/>
          <w:sz w:val="28"/>
          <w:szCs w:val="28"/>
        </w:rPr>
        <w:t>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за обекти Хотел „Военен клуб – Гоце Делчев“ и Хотел „Военен клуб – Благоевград“</w:t>
      </w:r>
      <w:r w:rsidR="00011745">
        <w:rPr>
          <w:b/>
          <w:sz w:val="28"/>
          <w:szCs w:val="28"/>
        </w:rPr>
        <w:t>.</w:t>
      </w:r>
      <w:r w:rsidR="00011745">
        <w:rPr>
          <w:sz w:val="28"/>
          <w:szCs w:val="28"/>
        </w:rPr>
        <w:t xml:space="preserve"> </w:t>
      </w:r>
    </w:p>
    <w:p w:rsidR="00626C93" w:rsidRPr="000A206B" w:rsidRDefault="00626C93" w:rsidP="0081555B">
      <w:pPr>
        <w:jc w:val="both"/>
        <w:rPr>
          <w:b/>
          <w:sz w:val="16"/>
          <w:szCs w:val="16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D37BC0" w:rsidRDefault="00D37BC0" w:rsidP="00D37BC0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ab/>
      </w:r>
      <w:r w:rsidRPr="00D37BC0">
        <w:rPr>
          <w:sz w:val="28"/>
          <w:szCs w:val="28"/>
          <w:shd w:val="clear" w:color="auto" w:fill="FEFEFE"/>
        </w:rPr>
        <w:t xml:space="preserve">За участие в обществената поръчка с предмет: </w:t>
      </w:r>
      <w:r w:rsidR="00DB4A1D" w:rsidRPr="00DB4A1D">
        <w:rPr>
          <w:sz w:val="28"/>
          <w:szCs w:val="28"/>
          <w:shd w:val="clear" w:color="auto" w:fill="FEFEFE"/>
        </w:rPr>
        <w:t>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за обекти Хотел „Военен клуб – Гоце Делчев“ и Хотел „Военен клуб – Благоевград“</w:t>
      </w:r>
      <w:r>
        <w:rPr>
          <w:sz w:val="28"/>
          <w:szCs w:val="28"/>
          <w:shd w:val="clear" w:color="auto" w:fill="FEFEFE"/>
        </w:rPr>
        <w:t xml:space="preserve"> са</w:t>
      </w:r>
      <w:r w:rsidRPr="00D37BC0">
        <w:rPr>
          <w:sz w:val="28"/>
          <w:szCs w:val="28"/>
          <w:shd w:val="clear" w:color="auto" w:fill="FEFEFE"/>
        </w:rPr>
        <w:t xml:space="preserve"> подаден</w:t>
      </w:r>
      <w:r>
        <w:rPr>
          <w:sz w:val="28"/>
          <w:szCs w:val="28"/>
          <w:shd w:val="clear" w:color="auto" w:fill="FEFEFE"/>
        </w:rPr>
        <w:t>и</w:t>
      </w:r>
      <w:r w:rsidRPr="00D37BC0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две</w:t>
      </w:r>
      <w:r w:rsidRPr="00D37BC0">
        <w:rPr>
          <w:sz w:val="28"/>
          <w:szCs w:val="28"/>
          <w:shd w:val="clear" w:color="auto" w:fill="FEFEFE"/>
        </w:rPr>
        <w:t xml:space="preserve"> оферт</w:t>
      </w:r>
      <w:r>
        <w:rPr>
          <w:sz w:val="28"/>
          <w:szCs w:val="28"/>
          <w:shd w:val="clear" w:color="auto" w:fill="FEFEFE"/>
        </w:rPr>
        <w:t>и</w:t>
      </w:r>
      <w:r w:rsidRPr="00D37BC0">
        <w:rPr>
          <w:sz w:val="28"/>
          <w:szCs w:val="28"/>
          <w:shd w:val="clear" w:color="auto" w:fill="FEFEFE"/>
        </w:rPr>
        <w:t xml:space="preserve"> от </w:t>
      </w:r>
      <w:r w:rsidR="00DB4A1D">
        <w:rPr>
          <w:sz w:val="28"/>
          <w:szCs w:val="28"/>
          <w:shd w:val="clear" w:color="auto" w:fill="FEFEFE"/>
        </w:rPr>
        <w:t>„Сънденс Клийн“ ЕООД и „Делфин Прим“ ЕООД</w:t>
      </w:r>
    </w:p>
    <w:p w:rsidR="002113FC" w:rsidRDefault="00D37BC0" w:rsidP="00016EF6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ab/>
      </w:r>
      <w:r w:rsidR="00016EF6" w:rsidRPr="00016EF6">
        <w:rPr>
          <w:sz w:val="28"/>
          <w:szCs w:val="28"/>
          <w:shd w:val="clear" w:color="auto" w:fill="FEFEFE"/>
        </w:rPr>
        <w:t xml:space="preserve">В Протокол № 1 с изх. № </w:t>
      </w:r>
      <w:r w:rsidR="00DB4A1D">
        <w:rPr>
          <w:sz w:val="28"/>
          <w:szCs w:val="28"/>
          <w:shd w:val="clear" w:color="auto" w:fill="FEFEFE"/>
        </w:rPr>
        <w:t>5694</w:t>
      </w:r>
      <w:r w:rsidR="00016EF6" w:rsidRPr="00016EF6">
        <w:rPr>
          <w:sz w:val="28"/>
          <w:szCs w:val="28"/>
          <w:shd w:val="clear" w:color="auto" w:fill="FEFEFE"/>
        </w:rPr>
        <w:t>/</w:t>
      </w:r>
      <w:r w:rsidR="00DB4A1D">
        <w:rPr>
          <w:sz w:val="28"/>
          <w:szCs w:val="28"/>
          <w:shd w:val="clear" w:color="auto" w:fill="FEFEFE"/>
        </w:rPr>
        <w:t>19</w:t>
      </w:r>
      <w:r w:rsidR="00016EF6" w:rsidRPr="00016EF6">
        <w:rPr>
          <w:sz w:val="28"/>
          <w:szCs w:val="28"/>
          <w:shd w:val="clear" w:color="auto" w:fill="FEFEFE"/>
        </w:rPr>
        <w:t>.</w:t>
      </w:r>
      <w:r w:rsidR="00DB4A1D">
        <w:rPr>
          <w:sz w:val="28"/>
          <w:szCs w:val="28"/>
          <w:shd w:val="clear" w:color="auto" w:fill="FEFEFE"/>
        </w:rPr>
        <w:t>04</w:t>
      </w:r>
      <w:r w:rsidR="00016EF6" w:rsidRPr="00016EF6">
        <w:rPr>
          <w:sz w:val="28"/>
          <w:szCs w:val="28"/>
          <w:shd w:val="clear" w:color="auto" w:fill="FEFEFE"/>
        </w:rPr>
        <w:t>.</w:t>
      </w:r>
      <w:r w:rsidR="00DB4A1D">
        <w:rPr>
          <w:sz w:val="28"/>
          <w:szCs w:val="28"/>
          <w:shd w:val="clear" w:color="auto" w:fill="FEFEFE"/>
        </w:rPr>
        <w:t>2019</w:t>
      </w:r>
      <w:r w:rsidR="00016EF6" w:rsidRPr="00016EF6">
        <w:rPr>
          <w:sz w:val="28"/>
          <w:szCs w:val="28"/>
          <w:shd w:val="clear" w:color="auto" w:fill="FEFEFE"/>
        </w:rPr>
        <w:t xml:space="preserve"> г., комисията е </w:t>
      </w:r>
      <w:r w:rsidR="002113FC">
        <w:rPr>
          <w:sz w:val="28"/>
          <w:szCs w:val="28"/>
          <w:shd w:val="clear" w:color="auto" w:fill="FEFEFE"/>
        </w:rPr>
        <w:t>констатирала следните нередности при попълване на ЕЕДОП, а именно:</w:t>
      </w:r>
    </w:p>
    <w:p w:rsidR="00DB4A1D" w:rsidRDefault="00DB4A1D" w:rsidP="00016EF6">
      <w:pPr>
        <w:jc w:val="both"/>
        <w:rPr>
          <w:sz w:val="28"/>
          <w:szCs w:val="28"/>
          <w:shd w:val="clear" w:color="auto" w:fill="FEFEFE"/>
        </w:rPr>
      </w:pPr>
    </w:p>
    <w:p w:rsidR="00DB4A1D" w:rsidRDefault="00DB4A1D" w:rsidP="00016EF6">
      <w:pPr>
        <w:jc w:val="both"/>
        <w:rPr>
          <w:sz w:val="28"/>
          <w:szCs w:val="28"/>
          <w:shd w:val="clear" w:color="auto" w:fill="FEFEFE"/>
        </w:rPr>
      </w:pPr>
    </w:p>
    <w:p w:rsidR="00DB4A1D" w:rsidRDefault="00DB4A1D" w:rsidP="00DB4A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офертата на „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Сънденс Клийн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4671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DB4A1D" w:rsidRPr="00F11746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B9F">
        <w:rPr>
          <w:sz w:val="28"/>
          <w:szCs w:val="28"/>
        </w:rPr>
        <w:t>Комисията е</w:t>
      </w:r>
      <w:r w:rsidRPr="00F11746">
        <w:rPr>
          <w:sz w:val="28"/>
          <w:szCs w:val="28"/>
        </w:rPr>
        <w:t xml:space="preserve"> разгледа</w:t>
      </w:r>
      <w:r w:rsidR="00491B9F">
        <w:rPr>
          <w:sz w:val="28"/>
          <w:szCs w:val="28"/>
        </w:rPr>
        <w:t>ла</w:t>
      </w:r>
      <w:r w:rsidRPr="00F11746">
        <w:rPr>
          <w:sz w:val="28"/>
          <w:szCs w:val="28"/>
        </w:rPr>
        <w:t xml:space="preserve"> представената оферта от дружеството </w:t>
      </w:r>
      <w:r>
        <w:rPr>
          <w:sz w:val="28"/>
          <w:szCs w:val="28"/>
        </w:rPr>
        <w:t xml:space="preserve">„Сънденс Клийн“ ЕООД с ЕИК 202133841 </w:t>
      </w:r>
      <w:r w:rsidRPr="00F11746">
        <w:rPr>
          <w:sz w:val="28"/>
          <w:szCs w:val="28"/>
        </w:rPr>
        <w:t xml:space="preserve">и </w:t>
      </w:r>
      <w:r w:rsidR="00491B9F">
        <w:rPr>
          <w:sz w:val="28"/>
          <w:szCs w:val="28"/>
        </w:rPr>
        <w:t xml:space="preserve">е </w:t>
      </w:r>
      <w:r w:rsidRPr="00F11746">
        <w:rPr>
          <w:sz w:val="28"/>
          <w:szCs w:val="28"/>
        </w:rPr>
        <w:t>установи</w:t>
      </w:r>
      <w:r w:rsidR="00491B9F">
        <w:rPr>
          <w:sz w:val="28"/>
          <w:szCs w:val="28"/>
        </w:rPr>
        <w:t>ла</w:t>
      </w:r>
      <w:r w:rsidRPr="00F11746">
        <w:rPr>
          <w:sz w:val="28"/>
          <w:szCs w:val="28"/>
        </w:rPr>
        <w:t>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746">
        <w:rPr>
          <w:sz w:val="28"/>
          <w:szCs w:val="28"/>
        </w:rPr>
        <w:t xml:space="preserve">Комисията лично </w:t>
      </w:r>
      <w:r w:rsidR="00491B9F">
        <w:rPr>
          <w:sz w:val="28"/>
          <w:szCs w:val="28"/>
        </w:rPr>
        <w:t xml:space="preserve">е </w:t>
      </w:r>
      <w:r w:rsidRPr="00F11746">
        <w:rPr>
          <w:sz w:val="28"/>
          <w:szCs w:val="28"/>
        </w:rPr>
        <w:t>разгледа</w:t>
      </w:r>
      <w:r w:rsidR="00491B9F">
        <w:rPr>
          <w:sz w:val="28"/>
          <w:szCs w:val="28"/>
        </w:rPr>
        <w:t>ла</w:t>
      </w:r>
      <w:r w:rsidRPr="00F11746">
        <w:rPr>
          <w:sz w:val="28"/>
          <w:szCs w:val="28"/>
        </w:rPr>
        <w:t xml:space="preserve"> представеният електронен носител (CD) от „</w:t>
      </w:r>
      <w:r>
        <w:rPr>
          <w:sz w:val="28"/>
          <w:szCs w:val="28"/>
        </w:rPr>
        <w:t>Сънденс Клийн</w:t>
      </w:r>
      <w:r w:rsidRPr="00F11746">
        <w:rPr>
          <w:sz w:val="28"/>
          <w:szCs w:val="28"/>
        </w:rPr>
        <w:t xml:space="preserve">“ </w:t>
      </w:r>
      <w:r>
        <w:rPr>
          <w:sz w:val="28"/>
          <w:szCs w:val="28"/>
        </w:rPr>
        <w:t>Е</w:t>
      </w:r>
      <w:r w:rsidRPr="00F11746">
        <w:rPr>
          <w:sz w:val="28"/>
          <w:szCs w:val="28"/>
        </w:rPr>
        <w:t>ООД Единен европейски д</w:t>
      </w:r>
      <w:r w:rsidR="00532F7F">
        <w:rPr>
          <w:sz w:val="28"/>
          <w:szCs w:val="28"/>
        </w:rPr>
        <w:t>окумент за обществени поръчки (</w:t>
      </w:r>
      <w:r w:rsidRPr="00F11746">
        <w:rPr>
          <w:sz w:val="28"/>
          <w:szCs w:val="28"/>
        </w:rPr>
        <w:t xml:space="preserve">ЕЕДОП) </w:t>
      </w:r>
      <w:r w:rsidRPr="00562F95">
        <w:rPr>
          <w:sz w:val="28"/>
          <w:szCs w:val="28"/>
        </w:rPr>
        <w:t xml:space="preserve">и </w:t>
      </w:r>
      <w:r w:rsidR="00491B9F">
        <w:rPr>
          <w:sz w:val="28"/>
          <w:szCs w:val="28"/>
        </w:rPr>
        <w:t xml:space="preserve">е </w:t>
      </w:r>
      <w:r w:rsidRPr="00562F95">
        <w:rPr>
          <w:sz w:val="28"/>
          <w:szCs w:val="28"/>
        </w:rPr>
        <w:t>констатира</w:t>
      </w:r>
      <w:r w:rsidR="00491B9F">
        <w:rPr>
          <w:sz w:val="28"/>
          <w:szCs w:val="28"/>
        </w:rPr>
        <w:t>ла</w:t>
      </w:r>
      <w:r w:rsidRPr="00562F95">
        <w:rPr>
          <w:sz w:val="28"/>
          <w:szCs w:val="28"/>
        </w:rPr>
        <w:t xml:space="preserve"> следната непълнота или несъотве</w:t>
      </w:r>
      <w:r w:rsidR="00532F7F">
        <w:rPr>
          <w:sz w:val="28"/>
          <w:szCs w:val="28"/>
        </w:rPr>
        <w:t>т</w:t>
      </w:r>
      <w:r w:rsidRPr="00562F95">
        <w:rPr>
          <w:sz w:val="28"/>
          <w:szCs w:val="28"/>
        </w:rPr>
        <w:t>ствие, както следва:</w:t>
      </w:r>
      <w:r>
        <w:rPr>
          <w:sz w:val="28"/>
          <w:szCs w:val="28"/>
        </w:rPr>
        <w:tab/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</w:t>
      </w:r>
      <w:r w:rsidRPr="00946A7F">
        <w:rPr>
          <w:sz w:val="28"/>
          <w:szCs w:val="28"/>
        </w:rPr>
        <w:t xml:space="preserve">част IV: </w:t>
      </w:r>
      <w:r>
        <w:rPr>
          <w:sz w:val="28"/>
          <w:szCs w:val="28"/>
        </w:rPr>
        <w:t>„</w:t>
      </w:r>
      <w:r w:rsidRPr="00946A7F">
        <w:rPr>
          <w:sz w:val="28"/>
          <w:szCs w:val="28"/>
        </w:rPr>
        <w:t>Критерии за подбор</w:t>
      </w:r>
      <w:r>
        <w:rPr>
          <w:sz w:val="28"/>
          <w:szCs w:val="28"/>
        </w:rPr>
        <w:t xml:space="preserve">“, </w:t>
      </w:r>
      <w:r w:rsidRPr="00946A7F">
        <w:rPr>
          <w:sz w:val="28"/>
          <w:szCs w:val="28"/>
        </w:rPr>
        <w:t xml:space="preserve">раздел В: </w:t>
      </w:r>
      <w:r>
        <w:rPr>
          <w:sz w:val="28"/>
          <w:szCs w:val="28"/>
        </w:rPr>
        <w:t>„</w:t>
      </w:r>
      <w:r w:rsidRPr="00946A7F">
        <w:rPr>
          <w:sz w:val="28"/>
          <w:szCs w:val="28"/>
        </w:rPr>
        <w:t>Технически и професионални способности</w:t>
      </w:r>
      <w:r>
        <w:rPr>
          <w:sz w:val="28"/>
          <w:szCs w:val="28"/>
        </w:rPr>
        <w:t xml:space="preserve">“, участникът не е декларирал, че разполага с </w:t>
      </w:r>
      <w:r w:rsidRPr="003B029E">
        <w:rPr>
          <w:sz w:val="28"/>
          <w:szCs w:val="28"/>
        </w:rPr>
        <w:t>техническо оборудване на негово разположение за изпълнение на договора</w:t>
      </w:r>
      <w:r>
        <w:rPr>
          <w:sz w:val="28"/>
          <w:szCs w:val="28"/>
        </w:rPr>
        <w:t>.</w:t>
      </w:r>
    </w:p>
    <w:p w:rsidR="00DB4A1D" w:rsidRPr="003378C7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Същото условие е подробно разписано и в</w:t>
      </w:r>
      <w:r w:rsidRPr="00A27A55">
        <w:rPr>
          <w:sz w:val="28"/>
          <w:szCs w:val="28"/>
        </w:rPr>
        <w:t xml:space="preserve"> част </w:t>
      </w:r>
      <w:r>
        <w:rPr>
          <w:sz w:val="28"/>
          <w:szCs w:val="28"/>
          <w:lang w:val="en-US"/>
        </w:rPr>
        <w:t>I</w:t>
      </w:r>
      <w:r w:rsidRPr="00A27A55">
        <w:rPr>
          <w:sz w:val="28"/>
          <w:szCs w:val="28"/>
        </w:rPr>
        <w:t>V</w:t>
      </w:r>
      <w:r>
        <w:rPr>
          <w:sz w:val="28"/>
          <w:szCs w:val="28"/>
        </w:rPr>
        <w:t xml:space="preserve"> „Изисквания към участниците. Критерии за подбор“, т. 3.3</w:t>
      </w:r>
      <w:r w:rsidRPr="00A27A55">
        <w:rPr>
          <w:sz w:val="28"/>
          <w:szCs w:val="28"/>
        </w:rPr>
        <w:t xml:space="preserve"> „Изисквания за технически и професионални способн</w:t>
      </w:r>
      <w:r>
        <w:rPr>
          <w:sz w:val="28"/>
          <w:szCs w:val="28"/>
        </w:rPr>
        <w:t>о</w:t>
      </w:r>
      <w:r w:rsidRPr="00A27A55">
        <w:rPr>
          <w:sz w:val="28"/>
          <w:szCs w:val="28"/>
        </w:rPr>
        <w:t>сти“</w:t>
      </w:r>
      <w:r>
        <w:rPr>
          <w:sz w:val="28"/>
          <w:szCs w:val="28"/>
        </w:rPr>
        <w:t>, подточка 3.3.2.</w:t>
      </w:r>
      <w:r w:rsidRPr="00A27A55">
        <w:rPr>
          <w:sz w:val="28"/>
          <w:szCs w:val="28"/>
        </w:rPr>
        <w:t xml:space="preserve"> от поканата, </w:t>
      </w:r>
      <w:r>
        <w:rPr>
          <w:sz w:val="28"/>
          <w:szCs w:val="28"/>
        </w:rPr>
        <w:t>„</w:t>
      </w:r>
      <w:r w:rsidRPr="003B029E">
        <w:rPr>
          <w:i/>
          <w:sz w:val="28"/>
          <w:szCs w:val="28"/>
        </w:rPr>
        <w:t>участниците следва да разполагат с техническо оборудване, необходимо за изпълнение на поръчката</w:t>
      </w:r>
      <w:r>
        <w:rPr>
          <w:sz w:val="28"/>
          <w:szCs w:val="28"/>
        </w:rPr>
        <w:t>“.</w:t>
      </w:r>
      <w:r w:rsidRPr="00A27A55">
        <w:rPr>
          <w:sz w:val="28"/>
          <w:szCs w:val="28"/>
        </w:rPr>
        <w:t xml:space="preserve"> </w:t>
      </w:r>
      <w:r w:rsidR="00532F7F">
        <w:rPr>
          <w:sz w:val="28"/>
          <w:szCs w:val="28"/>
        </w:rPr>
        <w:t xml:space="preserve"> </w:t>
      </w:r>
      <w:r w:rsidRPr="00A27A55">
        <w:rPr>
          <w:sz w:val="28"/>
          <w:szCs w:val="28"/>
        </w:rPr>
        <w:t xml:space="preserve">Като минимално изискване </w:t>
      </w:r>
      <w:r>
        <w:rPr>
          <w:sz w:val="28"/>
          <w:szCs w:val="28"/>
        </w:rPr>
        <w:t xml:space="preserve">е посочено участниците да разполагат с минимум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едно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транспортно средство, необходимо за изпълнение на поръчката.</w:t>
      </w:r>
    </w:p>
    <w:p w:rsidR="00DB4A1D" w:rsidRPr="00A27A55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подаване на офертата, участниците </w:t>
      </w:r>
      <w:r w:rsidR="00491B9F">
        <w:rPr>
          <w:sz w:val="28"/>
          <w:szCs w:val="28"/>
        </w:rPr>
        <w:t xml:space="preserve">следва да </w:t>
      </w:r>
      <w:r>
        <w:rPr>
          <w:sz w:val="28"/>
          <w:szCs w:val="28"/>
        </w:rPr>
        <w:t xml:space="preserve">декларират съответствието с този критерии за подбор, като попълнят съответното поле в раздел В: Технически и професионални способности в част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 Критерии за подбор от ЕЕДОП.</w:t>
      </w:r>
    </w:p>
    <w:p w:rsidR="00DB4A1D" w:rsidRPr="00110AA2" w:rsidRDefault="00DB4A1D" w:rsidP="00DB4A1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0AA2">
        <w:rPr>
          <w:b/>
          <w:sz w:val="28"/>
          <w:szCs w:val="28"/>
        </w:rPr>
        <w:t xml:space="preserve">В тази връзка, комисията </w:t>
      </w:r>
      <w:r w:rsidR="00491B9F">
        <w:rPr>
          <w:b/>
          <w:sz w:val="28"/>
          <w:szCs w:val="28"/>
        </w:rPr>
        <w:t xml:space="preserve">е </w:t>
      </w:r>
      <w:r w:rsidRPr="00110AA2">
        <w:rPr>
          <w:b/>
          <w:sz w:val="28"/>
          <w:szCs w:val="28"/>
        </w:rPr>
        <w:t>реши</w:t>
      </w:r>
      <w:r w:rsidR="00491B9F">
        <w:rPr>
          <w:b/>
          <w:sz w:val="28"/>
          <w:szCs w:val="28"/>
        </w:rPr>
        <w:t>ла</w:t>
      </w:r>
      <w:r w:rsidRPr="00110AA2">
        <w:rPr>
          <w:b/>
          <w:sz w:val="28"/>
          <w:szCs w:val="28"/>
        </w:rPr>
        <w:t xml:space="preserve"> да уведоми участника, че в срок до 5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пет</w:t>
      </w:r>
      <w:r>
        <w:rPr>
          <w:b/>
          <w:sz w:val="28"/>
          <w:szCs w:val="28"/>
          <w:lang w:val="en-US"/>
        </w:rPr>
        <w:t xml:space="preserve">) </w:t>
      </w:r>
      <w:r w:rsidRPr="00110AA2">
        <w:rPr>
          <w:b/>
          <w:sz w:val="28"/>
          <w:szCs w:val="28"/>
        </w:rPr>
        <w:t>работни дни от получаването на протокол</w:t>
      </w:r>
      <w:r w:rsidR="00491B9F">
        <w:rPr>
          <w:b/>
          <w:sz w:val="28"/>
          <w:szCs w:val="28"/>
        </w:rPr>
        <w:t>а</w:t>
      </w:r>
      <w:r w:rsidRPr="00110AA2">
        <w:rPr>
          <w:b/>
          <w:sz w:val="28"/>
          <w:szCs w:val="28"/>
        </w:rPr>
        <w:t>, може да представи на комисията нов електронно подписан ЕЕДОП</w:t>
      </w:r>
      <w:r>
        <w:rPr>
          <w:b/>
          <w:sz w:val="28"/>
          <w:szCs w:val="28"/>
        </w:rPr>
        <w:t xml:space="preserve"> и/или други документи, които съдържат променена и/или допълнена информация.</w:t>
      </w:r>
      <w:r w:rsidRPr="00110AA2">
        <w:rPr>
          <w:b/>
          <w:sz w:val="28"/>
          <w:szCs w:val="28"/>
        </w:rPr>
        <w:t xml:space="preserve"> </w:t>
      </w:r>
    </w:p>
    <w:p w:rsidR="00DB4A1D" w:rsidRDefault="00DB4A1D" w:rsidP="00DB4A1D">
      <w:pPr>
        <w:ind w:firstLine="540"/>
        <w:jc w:val="both"/>
        <w:rPr>
          <w:b/>
          <w:sz w:val="28"/>
          <w:szCs w:val="28"/>
        </w:rPr>
      </w:pPr>
    </w:p>
    <w:p w:rsidR="00DB4A1D" w:rsidRDefault="00DB4A1D" w:rsidP="00DB4A1D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B4A1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Делфин - Прим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4723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DB4A1D" w:rsidRPr="00F11746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B9F">
        <w:rPr>
          <w:sz w:val="28"/>
          <w:szCs w:val="28"/>
        </w:rPr>
        <w:t>Комисията е</w:t>
      </w:r>
      <w:r w:rsidRPr="00F11746">
        <w:rPr>
          <w:sz w:val="28"/>
          <w:szCs w:val="28"/>
        </w:rPr>
        <w:t xml:space="preserve"> разгледа</w:t>
      </w:r>
      <w:r w:rsidR="00491B9F">
        <w:rPr>
          <w:sz w:val="28"/>
          <w:szCs w:val="28"/>
        </w:rPr>
        <w:t>ла</w:t>
      </w:r>
      <w:r w:rsidRPr="00F11746">
        <w:rPr>
          <w:sz w:val="28"/>
          <w:szCs w:val="28"/>
        </w:rPr>
        <w:t xml:space="preserve"> представената оферта от дружеството </w:t>
      </w:r>
      <w:r>
        <w:rPr>
          <w:sz w:val="28"/>
          <w:szCs w:val="28"/>
        </w:rPr>
        <w:t xml:space="preserve">„Делфин - Прим“ ЕООД с ЕИК 130309270 </w:t>
      </w:r>
      <w:r w:rsidRPr="00F11746">
        <w:rPr>
          <w:sz w:val="28"/>
          <w:szCs w:val="28"/>
        </w:rPr>
        <w:t xml:space="preserve">и </w:t>
      </w:r>
      <w:r w:rsidR="00491B9F">
        <w:rPr>
          <w:sz w:val="28"/>
          <w:szCs w:val="28"/>
        </w:rPr>
        <w:t xml:space="preserve">е </w:t>
      </w:r>
      <w:r w:rsidRPr="00F11746">
        <w:rPr>
          <w:sz w:val="28"/>
          <w:szCs w:val="28"/>
        </w:rPr>
        <w:t>установи</w:t>
      </w:r>
      <w:r w:rsidR="00491B9F">
        <w:rPr>
          <w:sz w:val="28"/>
          <w:szCs w:val="28"/>
        </w:rPr>
        <w:t>ла</w:t>
      </w:r>
      <w:r w:rsidRPr="00F11746">
        <w:rPr>
          <w:sz w:val="28"/>
          <w:szCs w:val="28"/>
        </w:rPr>
        <w:t>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746">
        <w:rPr>
          <w:sz w:val="28"/>
          <w:szCs w:val="28"/>
        </w:rPr>
        <w:t xml:space="preserve">Комисията лично </w:t>
      </w:r>
      <w:r w:rsidR="00491B9F">
        <w:rPr>
          <w:sz w:val="28"/>
          <w:szCs w:val="28"/>
        </w:rPr>
        <w:t xml:space="preserve">е </w:t>
      </w:r>
      <w:r w:rsidRPr="00F11746">
        <w:rPr>
          <w:sz w:val="28"/>
          <w:szCs w:val="28"/>
        </w:rPr>
        <w:t>разгледа</w:t>
      </w:r>
      <w:r w:rsidR="00491B9F">
        <w:rPr>
          <w:sz w:val="28"/>
          <w:szCs w:val="28"/>
        </w:rPr>
        <w:t>ла</w:t>
      </w:r>
      <w:r w:rsidRPr="00F11746">
        <w:rPr>
          <w:sz w:val="28"/>
          <w:szCs w:val="28"/>
        </w:rPr>
        <w:t xml:space="preserve"> представеният електронен носител (CD) от „</w:t>
      </w:r>
      <w:r>
        <w:rPr>
          <w:sz w:val="28"/>
          <w:szCs w:val="28"/>
        </w:rPr>
        <w:t>Делфин - Прим</w:t>
      </w:r>
      <w:r w:rsidRPr="00F11746">
        <w:rPr>
          <w:sz w:val="28"/>
          <w:szCs w:val="28"/>
        </w:rPr>
        <w:t xml:space="preserve">“ </w:t>
      </w:r>
      <w:r>
        <w:rPr>
          <w:sz w:val="28"/>
          <w:szCs w:val="28"/>
        </w:rPr>
        <w:t>Е</w:t>
      </w:r>
      <w:r w:rsidRPr="00F11746">
        <w:rPr>
          <w:sz w:val="28"/>
          <w:szCs w:val="28"/>
        </w:rPr>
        <w:t>ООД Единен европейски документ</w:t>
      </w:r>
      <w:r w:rsidR="00850032">
        <w:rPr>
          <w:sz w:val="28"/>
          <w:szCs w:val="28"/>
        </w:rPr>
        <w:t xml:space="preserve"> за обществени поръчки (</w:t>
      </w:r>
      <w:r>
        <w:rPr>
          <w:sz w:val="28"/>
          <w:szCs w:val="28"/>
        </w:rPr>
        <w:t>ЕЕДОП)</w:t>
      </w:r>
      <w:r w:rsidRPr="00F11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E76C7">
        <w:rPr>
          <w:sz w:val="28"/>
          <w:szCs w:val="28"/>
        </w:rPr>
        <w:t xml:space="preserve">е </w:t>
      </w:r>
      <w:r>
        <w:rPr>
          <w:sz w:val="28"/>
          <w:szCs w:val="28"/>
        </w:rPr>
        <w:t>констатира</w:t>
      </w:r>
      <w:r w:rsidR="003E76C7">
        <w:rPr>
          <w:sz w:val="28"/>
          <w:szCs w:val="28"/>
        </w:rPr>
        <w:t>ла</w:t>
      </w:r>
      <w:r>
        <w:rPr>
          <w:sz w:val="28"/>
          <w:szCs w:val="28"/>
        </w:rPr>
        <w:t xml:space="preserve"> следната непълнота или несъотве</w:t>
      </w:r>
      <w:r w:rsidR="005541F9">
        <w:rPr>
          <w:sz w:val="28"/>
          <w:szCs w:val="28"/>
        </w:rPr>
        <w:t>т</w:t>
      </w:r>
      <w:r>
        <w:rPr>
          <w:sz w:val="28"/>
          <w:szCs w:val="28"/>
        </w:rPr>
        <w:t>ствие, както следва</w:t>
      </w:r>
      <w:r w:rsidRPr="00F11746">
        <w:rPr>
          <w:sz w:val="28"/>
          <w:szCs w:val="28"/>
        </w:rPr>
        <w:t>: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В част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раздел А: </w:t>
      </w:r>
      <w:r w:rsidRPr="00F91B99">
        <w:rPr>
          <w:sz w:val="28"/>
          <w:szCs w:val="28"/>
        </w:rPr>
        <w:t>Информация за икономическия оператор</w:t>
      </w:r>
      <w:r>
        <w:rPr>
          <w:sz w:val="28"/>
          <w:szCs w:val="28"/>
        </w:rPr>
        <w:t xml:space="preserve">, буква „д“ </w:t>
      </w:r>
      <w:r w:rsidR="00850032">
        <w:rPr>
          <w:sz w:val="28"/>
          <w:szCs w:val="28"/>
        </w:rPr>
        <w:t xml:space="preserve">от </w:t>
      </w:r>
      <w:r w:rsidRPr="00093804">
        <w:rPr>
          <w:sz w:val="28"/>
          <w:szCs w:val="28"/>
        </w:rPr>
        <w:t xml:space="preserve">ЕЕДОП </w:t>
      </w:r>
      <w:r w:rsidRPr="00E35869">
        <w:rPr>
          <w:i/>
          <w:sz w:val="28"/>
          <w:szCs w:val="28"/>
        </w:rPr>
        <w:t>„Икономическият оператор може ли да представи удостоверение за платени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членка?“</w:t>
      </w:r>
      <w:r>
        <w:rPr>
          <w:sz w:val="28"/>
          <w:szCs w:val="28"/>
        </w:rPr>
        <w:t>, участникът е дек</w:t>
      </w:r>
      <w:r w:rsidR="00333831">
        <w:rPr>
          <w:sz w:val="28"/>
          <w:szCs w:val="28"/>
        </w:rPr>
        <w:t>ларирал</w:t>
      </w:r>
      <w:r>
        <w:rPr>
          <w:sz w:val="28"/>
          <w:szCs w:val="28"/>
        </w:rPr>
        <w:t xml:space="preserve"> </w:t>
      </w:r>
      <w:r w:rsidRPr="00F91B99">
        <w:rPr>
          <w:b/>
          <w:sz w:val="28"/>
          <w:szCs w:val="28"/>
        </w:rPr>
        <w:t>„НЕ“.</w:t>
      </w:r>
      <w:r>
        <w:rPr>
          <w:b/>
          <w:sz w:val="28"/>
          <w:szCs w:val="28"/>
        </w:rPr>
        <w:t xml:space="preserve"> 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</w:t>
      </w:r>
      <w:r w:rsidRPr="00C50D33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в част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„Основания за изключване“, Раздел Б: „</w:t>
      </w:r>
      <w:r w:rsidRPr="00C50D33">
        <w:rPr>
          <w:sz w:val="28"/>
          <w:szCs w:val="28"/>
        </w:rPr>
        <w:t>Основания, свързани с плащането на данъци или</w:t>
      </w:r>
      <w:r>
        <w:rPr>
          <w:sz w:val="28"/>
          <w:szCs w:val="28"/>
        </w:rPr>
        <w:t xml:space="preserve"> </w:t>
      </w:r>
      <w:r w:rsidRPr="00C50D33">
        <w:rPr>
          <w:sz w:val="28"/>
          <w:szCs w:val="28"/>
        </w:rPr>
        <w:t>социалноосигурителни вноски</w:t>
      </w:r>
      <w:r>
        <w:rPr>
          <w:sz w:val="28"/>
          <w:szCs w:val="28"/>
        </w:rPr>
        <w:t xml:space="preserve">“  на въпросите </w:t>
      </w:r>
      <w:r w:rsidRPr="00E35869">
        <w:rPr>
          <w:i/>
          <w:sz w:val="28"/>
          <w:szCs w:val="28"/>
        </w:rPr>
        <w:t>„Икономическият оператор извършил ли е нарушение, свързано със задълженията му за плащане на данъци, както в страната, в която е установен, така и в държавата членка на възлагащия орган или възложителя, ако е различна от държавата на установяване?“,</w:t>
      </w:r>
      <w:r>
        <w:rPr>
          <w:sz w:val="28"/>
          <w:szCs w:val="28"/>
        </w:rPr>
        <w:t xml:space="preserve"> като и </w:t>
      </w:r>
      <w:r w:rsidRPr="00E35869">
        <w:rPr>
          <w:i/>
          <w:sz w:val="28"/>
          <w:szCs w:val="28"/>
        </w:rPr>
        <w:t xml:space="preserve">„Икономическият оператор извършил ли е </w:t>
      </w:r>
      <w:r w:rsidRPr="00E35869">
        <w:rPr>
          <w:i/>
          <w:sz w:val="28"/>
          <w:szCs w:val="28"/>
        </w:rPr>
        <w:lastRenderedPageBreak/>
        <w:t>нарушение, свързано със задълженията му за плащане на социалноосигурителни вноски, както в страната, в която е установен, така и в държавата членка на възлагащия орган или възложителя, ако е различна от държавата на установяване?“</w:t>
      </w:r>
      <w:r>
        <w:rPr>
          <w:sz w:val="28"/>
          <w:szCs w:val="28"/>
        </w:rPr>
        <w:t xml:space="preserve">, участникът е декларирал </w:t>
      </w:r>
      <w:r w:rsidRPr="00C24EC4">
        <w:rPr>
          <w:b/>
          <w:sz w:val="28"/>
          <w:szCs w:val="28"/>
        </w:rPr>
        <w:t>„НЕ“.</w:t>
      </w:r>
      <w:r>
        <w:rPr>
          <w:sz w:val="28"/>
          <w:szCs w:val="28"/>
        </w:rPr>
        <w:t xml:space="preserve"> 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FE0">
        <w:rPr>
          <w:sz w:val="28"/>
          <w:szCs w:val="28"/>
        </w:rPr>
        <w:t>Налице е несъответс</w:t>
      </w:r>
      <w:r>
        <w:rPr>
          <w:sz w:val="28"/>
          <w:szCs w:val="28"/>
        </w:rPr>
        <w:t>т</w:t>
      </w:r>
      <w:r w:rsidRPr="00CB7FE0">
        <w:rPr>
          <w:sz w:val="28"/>
          <w:szCs w:val="28"/>
        </w:rPr>
        <w:t>вие между информацията посочена от участника в част II „Информация за икономическия оператор“, раздел A, буква „д“ и част III „Основания за изключване“, раздел Б „Основания, свързани с плащането на данъци или социалноосигурителни вноски“. Посоченото противоречие следва да бъде отстранено в част II „Информация за икономическия оператор“, раздел A, буква „д“ чрез избиране на отговор „ДА“, ако обстоятелството отговаря на фактическата обстановка за участника.</w:t>
      </w:r>
    </w:p>
    <w:p w:rsidR="00DB4A1D" w:rsidRPr="00946A7F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r w:rsidRPr="00946A7F">
        <w:rPr>
          <w:sz w:val="28"/>
          <w:szCs w:val="28"/>
        </w:rPr>
        <w:t xml:space="preserve">част IV: </w:t>
      </w:r>
      <w:r>
        <w:rPr>
          <w:sz w:val="28"/>
          <w:szCs w:val="28"/>
        </w:rPr>
        <w:t>„</w:t>
      </w:r>
      <w:r w:rsidRPr="00946A7F">
        <w:rPr>
          <w:sz w:val="28"/>
          <w:szCs w:val="28"/>
        </w:rPr>
        <w:t>Критерии за подбор</w:t>
      </w:r>
      <w:r>
        <w:rPr>
          <w:sz w:val="28"/>
          <w:szCs w:val="28"/>
        </w:rPr>
        <w:t xml:space="preserve">“, </w:t>
      </w:r>
      <w:r w:rsidRPr="00946A7F">
        <w:rPr>
          <w:sz w:val="28"/>
          <w:szCs w:val="28"/>
        </w:rPr>
        <w:t xml:space="preserve">раздел В: </w:t>
      </w:r>
      <w:r>
        <w:rPr>
          <w:sz w:val="28"/>
          <w:szCs w:val="28"/>
        </w:rPr>
        <w:t>„</w:t>
      </w:r>
      <w:r w:rsidRPr="00946A7F">
        <w:rPr>
          <w:sz w:val="28"/>
          <w:szCs w:val="28"/>
        </w:rPr>
        <w:t>Технически и професионални способности</w:t>
      </w:r>
      <w:r>
        <w:rPr>
          <w:sz w:val="28"/>
          <w:szCs w:val="28"/>
        </w:rPr>
        <w:t>“, участникът не е декларирал изпълнение на</w:t>
      </w:r>
      <w:r w:rsidRPr="00946A7F">
        <w:rPr>
          <w:sz w:val="28"/>
          <w:szCs w:val="28"/>
        </w:rPr>
        <w:t xml:space="preserve"> услуги от</w:t>
      </w:r>
      <w:r>
        <w:rPr>
          <w:sz w:val="28"/>
          <w:szCs w:val="28"/>
        </w:rPr>
        <w:t xml:space="preserve"> </w:t>
      </w:r>
      <w:r w:rsidRPr="00946A7F">
        <w:rPr>
          <w:sz w:val="28"/>
          <w:szCs w:val="28"/>
        </w:rPr>
        <w:t>конкретния вид</w:t>
      </w:r>
      <w:r>
        <w:rPr>
          <w:sz w:val="28"/>
          <w:szCs w:val="28"/>
        </w:rPr>
        <w:t xml:space="preserve"> през референтния период от 3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три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години.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Същото условие е подробно разписано и в</w:t>
      </w:r>
      <w:r w:rsidRPr="00A27A55">
        <w:rPr>
          <w:sz w:val="28"/>
          <w:szCs w:val="28"/>
        </w:rPr>
        <w:t xml:space="preserve"> част </w:t>
      </w:r>
      <w:r>
        <w:rPr>
          <w:sz w:val="28"/>
          <w:szCs w:val="28"/>
          <w:lang w:val="en-US"/>
        </w:rPr>
        <w:t>I</w:t>
      </w:r>
      <w:r w:rsidRPr="00A27A55">
        <w:rPr>
          <w:sz w:val="28"/>
          <w:szCs w:val="28"/>
        </w:rPr>
        <w:t>V</w:t>
      </w:r>
      <w:r>
        <w:rPr>
          <w:sz w:val="28"/>
          <w:szCs w:val="28"/>
        </w:rPr>
        <w:t xml:space="preserve"> „Изисквания към участниците. Критерии за подбор“</w:t>
      </w:r>
      <w:r w:rsidRPr="00A27A55">
        <w:rPr>
          <w:sz w:val="28"/>
          <w:szCs w:val="28"/>
        </w:rPr>
        <w:t>, т. 3.3. „Изисквания за технически и професионални способн</w:t>
      </w:r>
      <w:r w:rsidR="008D6C6A">
        <w:rPr>
          <w:sz w:val="28"/>
          <w:szCs w:val="28"/>
        </w:rPr>
        <w:t>о</w:t>
      </w:r>
      <w:r w:rsidRPr="00A27A55">
        <w:rPr>
          <w:sz w:val="28"/>
          <w:szCs w:val="28"/>
        </w:rPr>
        <w:t>сти“</w:t>
      </w:r>
      <w:r>
        <w:rPr>
          <w:sz w:val="28"/>
          <w:szCs w:val="28"/>
        </w:rPr>
        <w:t>, подточка 3.3.1</w:t>
      </w:r>
      <w:r w:rsidRPr="00A27A55">
        <w:rPr>
          <w:sz w:val="28"/>
          <w:szCs w:val="28"/>
        </w:rPr>
        <w:t xml:space="preserve"> от поканата, </w:t>
      </w:r>
      <w:r>
        <w:rPr>
          <w:sz w:val="28"/>
          <w:szCs w:val="28"/>
        </w:rPr>
        <w:t>„</w:t>
      </w:r>
      <w:r w:rsidRPr="00946A7F">
        <w:rPr>
          <w:i/>
          <w:sz w:val="28"/>
          <w:szCs w:val="28"/>
        </w:rPr>
        <w:t>участниците следва да са изпълнили дейности с предмет и обем, идентични или сходни с тези на поръчката, през последните 3 (три) години, считано от датата на подаване на офертата</w:t>
      </w:r>
      <w:r>
        <w:rPr>
          <w:i/>
          <w:sz w:val="28"/>
          <w:szCs w:val="28"/>
        </w:rPr>
        <w:t>“</w:t>
      </w:r>
      <w:r w:rsidRPr="00946A7F">
        <w:rPr>
          <w:i/>
          <w:sz w:val="28"/>
          <w:szCs w:val="28"/>
        </w:rPr>
        <w:t xml:space="preserve">. </w:t>
      </w:r>
      <w:r w:rsidRPr="00A27A55">
        <w:rPr>
          <w:sz w:val="28"/>
          <w:szCs w:val="28"/>
        </w:rPr>
        <w:t xml:space="preserve">Като минимално изискване </w:t>
      </w:r>
      <w:r>
        <w:rPr>
          <w:sz w:val="28"/>
          <w:szCs w:val="28"/>
        </w:rPr>
        <w:t xml:space="preserve">към </w:t>
      </w:r>
      <w:r w:rsidRPr="00A27A55">
        <w:rPr>
          <w:sz w:val="28"/>
          <w:szCs w:val="28"/>
        </w:rPr>
        <w:t xml:space="preserve">участниците </w:t>
      </w:r>
      <w:r>
        <w:rPr>
          <w:sz w:val="28"/>
          <w:szCs w:val="28"/>
        </w:rPr>
        <w:t xml:space="preserve">е посочено да са изпълнили минимум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услуга, идентична или сходна с тази на поръчката. </w:t>
      </w:r>
    </w:p>
    <w:p w:rsidR="00DB4A1D" w:rsidRPr="00A27A55" w:rsidRDefault="00DB4A1D" w:rsidP="00DB4A1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27A55">
        <w:rPr>
          <w:b/>
          <w:i/>
          <w:sz w:val="28"/>
          <w:szCs w:val="28"/>
        </w:rPr>
        <w:t>Определение на идентични или сходни с предмета на поръчката се считат услуги по събиране, пране, дезинфекция, гладене, опаковане и транспорт на спално бельо, хавлии, хавлиени кърпи, одеяла, покривки, килими и други“.</w:t>
      </w:r>
    </w:p>
    <w:p w:rsidR="00DB4A1D" w:rsidRDefault="00DB4A1D" w:rsidP="00DB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При подаване на офертата, участниците декларират съотве</w:t>
      </w:r>
      <w:r w:rsidR="00557BAC">
        <w:rPr>
          <w:sz w:val="28"/>
          <w:szCs w:val="28"/>
        </w:rPr>
        <w:t>т</w:t>
      </w:r>
      <w:r>
        <w:rPr>
          <w:sz w:val="28"/>
          <w:szCs w:val="28"/>
        </w:rPr>
        <w:t xml:space="preserve">ствието с този критерии за подбор, като попълнат съответното поле в раздел В: Технически и професионални способности в част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 Критерии за подбор от еЕЕДОП.</w:t>
      </w:r>
    </w:p>
    <w:p w:rsidR="00DB4A1D" w:rsidRDefault="00DB4A1D" w:rsidP="00DB4A1D">
      <w:pPr>
        <w:ind w:firstLine="540"/>
        <w:jc w:val="both"/>
        <w:rPr>
          <w:b/>
          <w:sz w:val="28"/>
          <w:szCs w:val="28"/>
        </w:rPr>
      </w:pPr>
      <w:r w:rsidRPr="00110AA2">
        <w:rPr>
          <w:b/>
          <w:sz w:val="28"/>
          <w:szCs w:val="28"/>
        </w:rPr>
        <w:t xml:space="preserve">В тази връзка, комисията </w:t>
      </w:r>
      <w:r w:rsidR="003E76C7">
        <w:rPr>
          <w:b/>
          <w:sz w:val="28"/>
          <w:szCs w:val="28"/>
        </w:rPr>
        <w:t xml:space="preserve">е </w:t>
      </w:r>
      <w:r w:rsidRPr="00110AA2">
        <w:rPr>
          <w:b/>
          <w:sz w:val="28"/>
          <w:szCs w:val="28"/>
        </w:rPr>
        <w:t>реши</w:t>
      </w:r>
      <w:r w:rsidR="003E76C7">
        <w:rPr>
          <w:b/>
          <w:sz w:val="28"/>
          <w:szCs w:val="28"/>
        </w:rPr>
        <w:t>ла</w:t>
      </w:r>
      <w:r w:rsidRPr="00110AA2">
        <w:rPr>
          <w:b/>
          <w:sz w:val="28"/>
          <w:szCs w:val="28"/>
        </w:rPr>
        <w:t xml:space="preserve"> да уведоми участника, че в срок до 5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пет</w:t>
      </w:r>
      <w:r>
        <w:rPr>
          <w:b/>
          <w:sz w:val="28"/>
          <w:szCs w:val="28"/>
          <w:lang w:val="en-US"/>
        </w:rPr>
        <w:t xml:space="preserve">) </w:t>
      </w:r>
      <w:r w:rsidRPr="00110AA2">
        <w:rPr>
          <w:b/>
          <w:sz w:val="28"/>
          <w:szCs w:val="28"/>
        </w:rPr>
        <w:t>работни дни от получаването на протокол</w:t>
      </w:r>
      <w:r w:rsidR="00850032">
        <w:rPr>
          <w:b/>
          <w:sz w:val="28"/>
          <w:szCs w:val="28"/>
        </w:rPr>
        <w:t>а</w:t>
      </w:r>
      <w:r w:rsidRPr="00110AA2">
        <w:rPr>
          <w:b/>
          <w:sz w:val="28"/>
          <w:szCs w:val="28"/>
        </w:rPr>
        <w:t>, може да представи на комисията нов електронно подписан ЕЕДОП</w:t>
      </w:r>
      <w:r>
        <w:rPr>
          <w:b/>
          <w:sz w:val="28"/>
          <w:szCs w:val="28"/>
        </w:rPr>
        <w:t xml:space="preserve"> и/или други документи, които съдържат променена и/или допълнена информация.</w:t>
      </w:r>
      <w:r w:rsidRPr="00110AA2">
        <w:rPr>
          <w:b/>
          <w:sz w:val="28"/>
          <w:szCs w:val="28"/>
        </w:rPr>
        <w:t xml:space="preserve"> </w:t>
      </w:r>
    </w:p>
    <w:p w:rsidR="00850032" w:rsidRDefault="00850032" w:rsidP="00DB4A1D">
      <w:pPr>
        <w:ind w:firstLine="540"/>
        <w:jc w:val="both"/>
        <w:rPr>
          <w:b/>
          <w:sz w:val="28"/>
          <w:szCs w:val="28"/>
        </w:rPr>
      </w:pPr>
    </w:p>
    <w:p w:rsidR="00016EF6" w:rsidRDefault="002113FC" w:rsidP="002113FC">
      <w:pPr>
        <w:ind w:firstLine="540"/>
        <w:jc w:val="both"/>
        <w:rPr>
          <w:sz w:val="28"/>
          <w:szCs w:val="28"/>
          <w:shd w:val="clear" w:color="auto" w:fill="FEFEFE"/>
        </w:rPr>
      </w:pPr>
      <w:r w:rsidRPr="002113FC">
        <w:rPr>
          <w:sz w:val="28"/>
          <w:szCs w:val="28"/>
        </w:rPr>
        <w:t xml:space="preserve">В определеният </w:t>
      </w:r>
      <w:r w:rsidR="00532F7F">
        <w:rPr>
          <w:sz w:val="28"/>
          <w:szCs w:val="28"/>
        </w:rPr>
        <w:t xml:space="preserve">петдневен </w:t>
      </w:r>
      <w:r w:rsidRPr="002113FC">
        <w:rPr>
          <w:sz w:val="28"/>
          <w:szCs w:val="28"/>
        </w:rPr>
        <w:t xml:space="preserve">срок </w:t>
      </w:r>
      <w:r w:rsidR="00532F7F">
        <w:rPr>
          <w:sz w:val="28"/>
          <w:szCs w:val="28"/>
        </w:rPr>
        <w:t xml:space="preserve">от комисията </w:t>
      </w:r>
      <w:r w:rsidR="00031268" w:rsidRPr="002113FC">
        <w:rPr>
          <w:sz w:val="28"/>
          <w:szCs w:val="28"/>
          <w:shd w:val="clear" w:color="auto" w:fill="FEFEFE"/>
        </w:rPr>
        <w:t>са</w:t>
      </w:r>
      <w:r w:rsidR="00016EF6" w:rsidRPr="002113FC">
        <w:rPr>
          <w:sz w:val="28"/>
          <w:szCs w:val="28"/>
          <w:shd w:val="clear" w:color="auto" w:fill="FEFEFE"/>
        </w:rPr>
        <w:t xml:space="preserve"> представил</w:t>
      </w:r>
      <w:r w:rsidR="00031268" w:rsidRPr="002113FC">
        <w:rPr>
          <w:sz w:val="28"/>
          <w:szCs w:val="28"/>
          <w:shd w:val="clear" w:color="auto" w:fill="FEFEFE"/>
        </w:rPr>
        <w:t>и</w:t>
      </w:r>
      <w:r w:rsidR="00016EF6" w:rsidRPr="002113FC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допълнителни документи, както следва: </w:t>
      </w:r>
    </w:p>
    <w:p w:rsidR="000A206B" w:rsidRPr="000A206B" w:rsidRDefault="000A206B" w:rsidP="002113FC">
      <w:pPr>
        <w:ind w:firstLine="540"/>
        <w:jc w:val="both"/>
        <w:rPr>
          <w:sz w:val="16"/>
          <w:szCs w:val="16"/>
          <w:shd w:val="clear" w:color="auto" w:fill="FEFEFE"/>
        </w:rPr>
      </w:pPr>
    </w:p>
    <w:tbl>
      <w:tblPr>
        <w:tblW w:w="9307" w:type="dxa"/>
        <w:jc w:val="center"/>
        <w:tblInd w:w="-2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42"/>
        <w:gridCol w:w="4945"/>
      </w:tblGrid>
      <w:tr w:rsidR="00B5380B" w:rsidRPr="0066216A" w:rsidTr="0075059E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5380B" w:rsidRPr="0066216A" w:rsidRDefault="00B5380B" w:rsidP="0075059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6216A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B5380B" w:rsidRPr="0066216A" w:rsidRDefault="00B5380B" w:rsidP="0075059E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66216A">
              <w:rPr>
                <w:b/>
                <w:bCs/>
                <w:iCs/>
                <w:sz w:val="28"/>
                <w:szCs w:val="28"/>
              </w:rPr>
              <w:t>Вх. №/дата и час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B5380B" w:rsidRPr="0066216A" w:rsidRDefault="00B5380B" w:rsidP="0075059E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66216A">
              <w:rPr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5380B" w:rsidRPr="0066216A" w:rsidTr="0075059E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5380B" w:rsidRPr="00202F83" w:rsidRDefault="00B5380B" w:rsidP="0075059E">
            <w:pPr>
              <w:jc w:val="center"/>
              <w:rPr>
                <w:sz w:val="28"/>
                <w:szCs w:val="28"/>
                <w:lang w:val="be-BY"/>
              </w:rPr>
            </w:pPr>
            <w:r w:rsidRPr="00202F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B5380B" w:rsidRPr="0066216A" w:rsidRDefault="00B5380B" w:rsidP="0075059E">
            <w:pPr>
              <w:jc w:val="center"/>
              <w:rPr>
                <w:sz w:val="28"/>
                <w:szCs w:val="28"/>
              </w:rPr>
            </w:pPr>
            <w:r w:rsidRPr="0066216A">
              <w:rPr>
                <w:sz w:val="28"/>
                <w:szCs w:val="28"/>
              </w:rPr>
              <w:t xml:space="preserve">вх. № </w:t>
            </w:r>
            <w:r>
              <w:rPr>
                <w:sz w:val="28"/>
                <w:szCs w:val="28"/>
              </w:rPr>
              <w:t>5092</w:t>
            </w:r>
            <w:r w:rsidRPr="0066216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</w:t>
            </w:r>
            <w:r w:rsidRPr="006621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6621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Pr="006621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B5380B" w:rsidRPr="0066216A" w:rsidRDefault="00B5380B" w:rsidP="0075059E">
            <w:pPr>
              <w:jc w:val="center"/>
              <w:rPr>
                <w:sz w:val="28"/>
                <w:szCs w:val="28"/>
              </w:rPr>
            </w:pPr>
            <w:r w:rsidRPr="0066216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Сънденс Клийн</w:t>
            </w:r>
            <w:r w:rsidRPr="0066216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Е</w:t>
            </w:r>
            <w:r w:rsidRPr="0066216A">
              <w:rPr>
                <w:sz w:val="28"/>
                <w:szCs w:val="28"/>
              </w:rPr>
              <w:t>ООД</w:t>
            </w:r>
          </w:p>
        </w:tc>
      </w:tr>
    </w:tbl>
    <w:p w:rsidR="003E76C7" w:rsidRDefault="003E76C7" w:rsidP="00B5380B">
      <w:pPr>
        <w:ind w:firstLine="540"/>
        <w:jc w:val="both"/>
        <w:rPr>
          <w:sz w:val="28"/>
          <w:szCs w:val="28"/>
        </w:rPr>
      </w:pPr>
    </w:p>
    <w:p w:rsidR="00B5380B" w:rsidRDefault="003E76C7" w:rsidP="00B5380B">
      <w:pPr>
        <w:ind w:firstLine="540"/>
        <w:jc w:val="both"/>
        <w:rPr>
          <w:sz w:val="28"/>
          <w:szCs w:val="28"/>
        </w:rPr>
      </w:pPr>
      <w:r w:rsidRPr="003E76C7">
        <w:rPr>
          <w:sz w:val="28"/>
          <w:szCs w:val="28"/>
        </w:rPr>
        <w:t xml:space="preserve">На 07.05.2019 г. от 10:00 часа, в сградата на ИА „Военни клубове и военно-почивно дело, бул. „Цар Освободител” № 7, на основание чл. 103 от Закона за обществените поръчки (ЗОП) и чл. 67 от Правилника за прилагане на Закона за обществените поръчки (ППЗОП), </w:t>
      </w:r>
      <w:r>
        <w:rPr>
          <w:sz w:val="28"/>
          <w:szCs w:val="28"/>
        </w:rPr>
        <w:t xml:space="preserve">комисията назначена със </w:t>
      </w:r>
      <w:r w:rsidRPr="003E76C7">
        <w:rPr>
          <w:sz w:val="28"/>
          <w:szCs w:val="28"/>
        </w:rPr>
        <w:t xml:space="preserve">Заповед № 433/17.04.2019 г. на изпълнителния директор на ИА “Военни клубове и военно-почивно дело” </w:t>
      </w:r>
      <w:r>
        <w:rPr>
          <w:sz w:val="28"/>
          <w:szCs w:val="28"/>
        </w:rPr>
        <w:t xml:space="preserve">е </w:t>
      </w:r>
      <w:r w:rsidR="00B5380B" w:rsidRPr="0066216A">
        <w:rPr>
          <w:sz w:val="28"/>
          <w:szCs w:val="28"/>
        </w:rPr>
        <w:t>пристъпи</w:t>
      </w:r>
      <w:r>
        <w:rPr>
          <w:sz w:val="28"/>
          <w:szCs w:val="28"/>
        </w:rPr>
        <w:t>ла</w:t>
      </w:r>
      <w:r w:rsidR="00B5380B" w:rsidRPr="0066216A">
        <w:rPr>
          <w:sz w:val="28"/>
          <w:szCs w:val="28"/>
        </w:rPr>
        <w:t xml:space="preserve"> към разглеждане на допълнително представените</w:t>
      </w:r>
      <w:r>
        <w:rPr>
          <w:sz w:val="28"/>
          <w:szCs w:val="28"/>
        </w:rPr>
        <w:t xml:space="preserve"> документи. </w:t>
      </w:r>
    </w:p>
    <w:p w:rsidR="00B5380B" w:rsidRPr="000C154D" w:rsidRDefault="00B5380B" w:rsidP="00B5380B">
      <w:pPr>
        <w:ind w:firstLine="708"/>
        <w:jc w:val="both"/>
        <w:rPr>
          <w:sz w:val="28"/>
          <w:szCs w:val="28"/>
        </w:rPr>
      </w:pPr>
      <w:r w:rsidRPr="00C216C8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E533AF">
        <w:rPr>
          <w:sz w:val="28"/>
          <w:szCs w:val="28"/>
        </w:rPr>
        <w:t xml:space="preserve">Участникът  </w:t>
      </w:r>
      <w:r>
        <w:rPr>
          <w:sz w:val="28"/>
          <w:szCs w:val="28"/>
        </w:rPr>
        <w:t>„Делфин - Прим</w:t>
      </w:r>
      <w:r w:rsidRPr="00BE6243">
        <w:rPr>
          <w:sz w:val="28"/>
          <w:szCs w:val="28"/>
        </w:rPr>
        <w:t>”</w:t>
      </w:r>
      <w:r>
        <w:rPr>
          <w:sz w:val="28"/>
          <w:szCs w:val="28"/>
        </w:rPr>
        <w:t xml:space="preserve"> ЕООД</w:t>
      </w:r>
      <w:r w:rsidRPr="00BE6243">
        <w:rPr>
          <w:sz w:val="28"/>
          <w:szCs w:val="28"/>
        </w:rPr>
        <w:t xml:space="preserve"> </w:t>
      </w:r>
      <w:r w:rsidRPr="00E533AF">
        <w:rPr>
          <w:sz w:val="28"/>
          <w:szCs w:val="28"/>
        </w:rPr>
        <w:t xml:space="preserve">е получил Протокол № 1 от работата на комисията на </w:t>
      </w:r>
      <w:r>
        <w:rPr>
          <w:sz w:val="28"/>
          <w:szCs w:val="28"/>
        </w:rPr>
        <w:t>22.04.2019</w:t>
      </w:r>
      <w:r w:rsidRPr="00E533AF">
        <w:rPr>
          <w:sz w:val="28"/>
          <w:szCs w:val="28"/>
        </w:rPr>
        <w:t xml:space="preserve"> година. В срока по чл. 54, ал. 9</w:t>
      </w:r>
      <w:r w:rsidR="00850032">
        <w:rPr>
          <w:sz w:val="28"/>
          <w:szCs w:val="28"/>
        </w:rPr>
        <w:t xml:space="preserve"> от ППЗОП </w:t>
      </w:r>
      <w:r>
        <w:rPr>
          <w:sz w:val="28"/>
          <w:szCs w:val="28"/>
        </w:rPr>
        <w:t xml:space="preserve">не </w:t>
      </w:r>
      <w:r w:rsidR="003E76C7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</w:t>
      </w:r>
      <w:r w:rsidR="003E76C7">
        <w:rPr>
          <w:sz w:val="28"/>
          <w:szCs w:val="28"/>
        </w:rPr>
        <w:t>ил</w:t>
      </w:r>
      <w:r w:rsidRPr="00E533AF">
        <w:rPr>
          <w:sz w:val="28"/>
          <w:szCs w:val="28"/>
        </w:rPr>
        <w:t xml:space="preserve"> ЕЕДОП и/или други документи, които съдържат променена и/или допълнена информация за отстраняване на установеното несъответствие с изискванията към личното състояние или критериите за подбор.</w:t>
      </w:r>
    </w:p>
    <w:p w:rsidR="0012035F" w:rsidRDefault="0012035F" w:rsidP="0012035F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 w:rsidRPr="00E45D83">
        <w:rPr>
          <w:b/>
          <w:i/>
          <w:sz w:val="28"/>
          <w:szCs w:val="28"/>
          <w:shd w:val="clear" w:color="auto" w:fill="FEFEFE"/>
        </w:rPr>
        <w:t>На основание чл. 107, т. 1 от ЗОП отстранявам от участие „</w:t>
      </w:r>
      <w:r>
        <w:rPr>
          <w:b/>
          <w:i/>
          <w:sz w:val="28"/>
          <w:szCs w:val="28"/>
          <w:shd w:val="clear" w:color="auto" w:fill="FEFEFE"/>
        </w:rPr>
        <w:t>Делфин - Прим</w:t>
      </w:r>
      <w:r w:rsidRPr="00E45D83">
        <w:rPr>
          <w:b/>
          <w:i/>
          <w:sz w:val="28"/>
          <w:szCs w:val="28"/>
          <w:shd w:val="clear" w:color="auto" w:fill="FEFEFE"/>
        </w:rPr>
        <w:t xml:space="preserve">” ЕООД с оферта </w:t>
      </w:r>
      <w:r w:rsidRPr="00E45D83">
        <w:rPr>
          <w:b/>
          <w:i/>
          <w:sz w:val="28"/>
          <w:szCs w:val="28"/>
          <w:shd w:val="clear" w:color="auto" w:fill="FEFEFE"/>
          <w:lang w:val="be-BY"/>
        </w:rPr>
        <w:t>в</w:t>
      </w:r>
      <w:r w:rsidRPr="00E45D83">
        <w:rPr>
          <w:b/>
          <w:i/>
          <w:sz w:val="28"/>
          <w:szCs w:val="28"/>
          <w:shd w:val="clear" w:color="auto" w:fill="FEFEFE"/>
        </w:rPr>
        <w:t xml:space="preserve">х. № </w:t>
      </w:r>
      <w:r>
        <w:rPr>
          <w:b/>
          <w:i/>
          <w:sz w:val="28"/>
          <w:szCs w:val="28"/>
          <w:shd w:val="clear" w:color="auto" w:fill="FEFEFE"/>
        </w:rPr>
        <w:t>4723</w:t>
      </w:r>
      <w:r w:rsidRPr="00E45D83">
        <w:rPr>
          <w:b/>
          <w:i/>
          <w:sz w:val="28"/>
          <w:szCs w:val="28"/>
          <w:shd w:val="clear" w:color="auto" w:fill="FEFEFE"/>
        </w:rPr>
        <w:t>/</w:t>
      </w:r>
      <w:r>
        <w:rPr>
          <w:b/>
          <w:i/>
          <w:sz w:val="28"/>
          <w:szCs w:val="28"/>
          <w:shd w:val="clear" w:color="auto" w:fill="FEFEFE"/>
        </w:rPr>
        <w:t>15</w:t>
      </w:r>
      <w:r w:rsidRPr="00E45D83">
        <w:rPr>
          <w:b/>
          <w:i/>
          <w:sz w:val="28"/>
          <w:szCs w:val="28"/>
          <w:shd w:val="clear" w:color="auto" w:fill="FEFEFE"/>
        </w:rPr>
        <w:t>.</w:t>
      </w:r>
      <w:r>
        <w:rPr>
          <w:b/>
          <w:i/>
          <w:sz w:val="28"/>
          <w:szCs w:val="28"/>
          <w:shd w:val="clear" w:color="auto" w:fill="FEFEFE"/>
        </w:rPr>
        <w:t>04</w:t>
      </w:r>
      <w:r w:rsidRPr="00E45D83">
        <w:rPr>
          <w:b/>
          <w:i/>
          <w:sz w:val="28"/>
          <w:szCs w:val="28"/>
          <w:shd w:val="clear" w:color="auto" w:fill="FEFEFE"/>
        </w:rPr>
        <w:t>.</w:t>
      </w:r>
      <w:r>
        <w:rPr>
          <w:b/>
          <w:i/>
          <w:sz w:val="28"/>
          <w:szCs w:val="28"/>
          <w:shd w:val="clear" w:color="auto" w:fill="FEFEFE"/>
        </w:rPr>
        <w:t>2019</w:t>
      </w:r>
      <w:r w:rsidRPr="00E45D83">
        <w:rPr>
          <w:b/>
          <w:i/>
          <w:sz w:val="28"/>
          <w:szCs w:val="28"/>
          <w:shd w:val="clear" w:color="auto" w:fill="FEFEFE"/>
        </w:rPr>
        <w:t xml:space="preserve"> г.</w:t>
      </w:r>
      <w:r>
        <w:rPr>
          <w:b/>
          <w:i/>
          <w:sz w:val="28"/>
          <w:szCs w:val="28"/>
          <w:shd w:val="clear" w:color="auto" w:fill="FEFEFE"/>
        </w:rPr>
        <w:t xml:space="preserve">, тъй като </w:t>
      </w:r>
      <w:r w:rsidRPr="00E45D83">
        <w:rPr>
          <w:b/>
          <w:i/>
          <w:sz w:val="28"/>
          <w:szCs w:val="28"/>
          <w:shd w:val="clear" w:color="auto" w:fill="FEFEFE"/>
        </w:rPr>
        <w:t xml:space="preserve">участникът е представил </w:t>
      </w:r>
      <w:r>
        <w:rPr>
          <w:b/>
          <w:i/>
          <w:sz w:val="28"/>
          <w:szCs w:val="28"/>
          <w:shd w:val="clear" w:color="auto" w:fill="FEFEFE"/>
        </w:rPr>
        <w:t xml:space="preserve">оферта, която не отговаря на предварително обявените условия за изпълнение на поръчката. </w:t>
      </w:r>
    </w:p>
    <w:p w:rsidR="0012035F" w:rsidRDefault="0012035F" w:rsidP="0012035F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 w:rsidRPr="00E45D83">
        <w:rPr>
          <w:b/>
          <w:i/>
          <w:sz w:val="28"/>
          <w:szCs w:val="28"/>
          <w:shd w:val="clear" w:color="auto" w:fill="FEFEFE"/>
        </w:rPr>
        <w:t>„</w:t>
      </w:r>
      <w:r>
        <w:rPr>
          <w:b/>
          <w:i/>
          <w:sz w:val="28"/>
          <w:szCs w:val="28"/>
          <w:shd w:val="clear" w:color="auto" w:fill="FEFEFE"/>
        </w:rPr>
        <w:t>Делфин - Прим</w:t>
      </w:r>
      <w:r w:rsidRPr="00E45D83">
        <w:rPr>
          <w:b/>
          <w:i/>
          <w:sz w:val="28"/>
          <w:szCs w:val="28"/>
          <w:shd w:val="clear" w:color="auto" w:fill="FEFEFE"/>
        </w:rPr>
        <w:t>” ЕООД не доказва съответствие с поставените от възложителя критерии</w:t>
      </w:r>
      <w:r>
        <w:rPr>
          <w:b/>
          <w:i/>
          <w:sz w:val="28"/>
          <w:szCs w:val="28"/>
          <w:shd w:val="clear" w:color="auto" w:fill="FEFEFE"/>
        </w:rPr>
        <w:t xml:space="preserve"> </w:t>
      </w:r>
      <w:r w:rsidRPr="00E45D83">
        <w:rPr>
          <w:b/>
          <w:i/>
          <w:sz w:val="28"/>
          <w:szCs w:val="28"/>
          <w:shd w:val="clear" w:color="auto" w:fill="FEFEFE"/>
        </w:rPr>
        <w:t xml:space="preserve">по отношение на </w:t>
      </w:r>
      <w:r>
        <w:rPr>
          <w:b/>
          <w:i/>
          <w:sz w:val="28"/>
          <w:szCs w:val="28"/>
          <w:shd w:val="clear" w:color="auto" w:fill="FEFEFE"/>
        </w:rPr>
        <w:t xml:space="preserve">технически и професионални способности от Обявлението за поръчката, както и в Раздел </w:t>
      </w:r>
      <w:r w:rsidRPr="0012035F">
        <w:rPr>
          <w:b/>
          <w:i/>
          <w:sz w:val="28"/>
          <w:szCs w:val="28"/>
          <w:shd w:val="clear" w:color="auto" w:fill="FEFEFE"/>
        </w:rPr>
        <w:t>IV: „Критерии за подбор“, раздел В: „Технически и професионални</w:t>
      </w:r>
      <w:r>
        <w:rPr>
          <w:b/>
          <w:i/>
          <w:sz w:val="28"/>
          <w:szCs w:val="28"/>
          <w:shd w:val="clear" w:color="auto" w:fill="FEFEFE"/>
        </w:rPr>
        <w:t xml:space="preserve"> способности. </w:t>
      </w:r>
      <w:r w:rsidR="00C14C15" w:rsidRPr="00C14C15">
        <w:rPr>
          <w:b/>
          <w:i/>
          <w:sz w:val="28"/>
          <w:szCs w:val="28"/>
          <w:shd w:val="clear" w:color="auto" w:fill="FEFEFE"/>
        </w:rPr>
        <w:t xml:space="preserve">Налице е </w:t>
      </w:r>
      <w:r w:rsidR="00C14C15">
        <w:rPr>
          <w:b/>
          <w:i/>
          <w:sz w:val="28"/>
          <w:szCs w:val="28"/>
          <w:shd w:val="clear" w:color="auto" w:fill="FEFEFE"/>
        </w:rPr>
        <w:t xml:space="preserve">също и </w:t>
      </w:r>
      <w:r w:rsidR="00C14C15" w:rsidRPr="00C14C15">
        <w:rPr>
          <w:b/>
          <w:i/>
          <w:sz w:val="28"/>
          <w:szCs w:val="28"/>
          <w:shd w:val="clear" w:color="auto" w:fill="FEFEFE"/>
        </w:rPr>
        <w:t>несъответствие между информацията посочена от участника в част II „Информация за икономическия оператор“, раздел A, буква „д“ и част III „Основания за изключване“, раздел Б „Основания, свързани с плащането на данъци или социалноосигурителни вноски“</w:t>
      </w:r>
      <w:r w:rsidR="00C14C15">
        <w:rPr>
          <w:b/>
          <w:i/>
          <w:sz w:val="28"/>
          <w:szCs w:val="28"/>
          <w:shd w:val="clear" w:color="auto" w:fill="FEFEFE"/>
        </w:rPr>
        <w:t>.</w:t>
      </w:r>
    </w:p>
    <w:p w:rsidR="0012035F" w:rsidRDefault="0012035F" w:rsidP="00B5380B">
      <w:pPr>
        <w:ind w:firstLine="708"/>
        <w:jc w:val="both"/>
        <w:rPr>
          <w:b/>
          <w:sz w:val="28"/>
          <w:szCs w:val="28"/>
        </w:rPr>
      </w:pPr>
    </w:p>
    <w:p w:rsidR="00850032" w:rsidRDefault="00B5380B" w:rsidP="00B538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6216A">
        <w:rPr>
          <w:b/>
          <w:sz w:val="28"/>
          <w:szCs w:val="28"/>
        </w:rPr>
        <w:t xml:space="preserve">. </w:t>
      </w:r>
      <w:r w:rsidRPr="0066216A">
        <w:rPr>
          <w:sz w:val="28"/>
          <w:szCs w:val="28"/>
        </w:rPr>
        <w:t xml:space="preserve">Комисията </w:t>
      </w:r>
      <w:r w:rsidR="003E76C7">
        <w:rPr>
          <w:sz w:val="28"/>
          <w:szCs w:val="28"/>
        </w:rPr>
        <w:t xml:space="preserve">е </w:t>
      </w:r>
      <w:r w:rsidRPr="0066216A">
        <w:rPr>
          <w:sz w:val="28"/>
          <w:szCs w:val="28"/>
        </w:rPr>
        <w:t>пристъпи</w:t>
      </w:r>
      <w:r w:rsidR="003E76C7">
        <w:rPr>
          <w:sz w:val="28"/>
          <w:szCs w:val="28"/>
        </w:rPr>
        <w:t>ла</w:t>
      </w:r>
      <w:r w:rsidRPr="0066216A">
        <w:rPr>
          <w:sz w:val="28"/>
          <w:szCs w:val="28"/>
        </w:rPr>
        <w:t xml:space="preserve"> към разглеждане на допълнително представените документи с вх. № </w:t>
      </w:r>
      <w:r>
        <w:rPr>
          <w:sz w:val="28"/>
          <w:szCs w:val="28"/>
        </w:rPr>
        <w:t>5092</w:t>
      </w:r>
      <w:r w:rsidRPr="00202F83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202F8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02F83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202F83">
        <w:rPr>
          <w:sz w:val="28"/>
          <w:szCs w:val="28"/>
        </w:rPr>
        <w:t xml:space="preserve"> </w:t>
      </w:r>
      <w:r w:rsidRPr="0066216A">
        <w:rPr>
          <w:sz w:val="28"/>
          <w:szCs w:val="28"/>
        </w:rPr>
        <w:t xml:space="preserve">г. от </w:t>
      </w:r>
      <w:r w:rsidRPr="00202F83">
        <w:rPr>
          <w:sz w:val="28"/>
          <w:szCs w:val="28"/>
        </w:rPr>
        <w:t>“</w:t>
      </w:r>
      <w:r>
        <w:rPr>
          <w:sz w:val="28"/>
          <w:szCs w:val="28"/>
        </w:rPr>
        <w:t>Сънденс Клийн</w:t>
      </w:r>
      <w:r w:rsidRPr="00202F83">
        <w:rPr>
          <w:sz w:val="28"/>
          <w:szCs w:val="28"/>
        </w:rPr>
        <w:t xml:space="preserve">” </w:t>
      </w:r>
      <w:r>
        <w:rPr>
          <w:sz w:val="28"/>
          <w:szCs w:val="28"/>
        </w:rPr>
        <w:t>Е</w:t>
      </w:r>
      <w:r w:rsidRPr="00202F83">
        <w:rPr>
          <w:sz w:val="28"/>
          <w:szCs w:val="28"/>
        </w:rPr>
        <w:t xml:space="preserve">ООД </w:t>
      </w:r>
      <w:r>
        <w:rPr>
          <w:sz w:val="28"/>
          <w:szCs w:val="28"/>
        </w:rPr>
        <w:t xml:space="preserve">и </w:t>
      </w:r>
      <w:r w:rsidR="003E76C7">
        <w:rPr>
          <w:sz w:val="28"/>
          <w:szCs w:val="28"/>
        </w:rPr>
        <w:t xml:space="preserve">е </w:t>
      </w:r>
      <w:r>
        <w:rPr>
          <w:sz w:val="28"/>
          <w:szCs w:val="28"/>
        </w:rPr>
        <w:t>установи</w:t>
      </w:r>
      <w:r w:rsidR="003E76C7">
        <w:rPr>
          <w:sz w:val="28"/>
          <w:szCs w:val="28"/>
        </w:rPr>
        <w:t>ла</w:t>
      </w:r>
      <w:r>
        <w:rPr>
          <w:sz w:val="28"/>
          <w:szCs w:val="28"/>
        </w:rPr>
        <w:t xml:space="preserve"> следното: </w:t>
      </w:r>
      <w:r>
        <w:rPr>
          <w:sz w:val="28"/>
          <w:szCs w:val="28"/>
        </w:rPr>
        <w:tab/>
      </w:r>
    </w:p>
    <w:p w:rsidR="00B5380B" w:rsidRPr="005F500D" w:rsidRDefault="00B5380B" w:rsidP="00B53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определения срок, съгласно </w:t>
      </w:r>
      <w:r w:rsidRPr="005F500D">
        <w:rPr>
          <w:sz w:val="28"/>
          <w:szCs w:val="28"/>
        </w:rPr>
        <w:t>чл. 54, ал. 9 от ППЗОП</w:t>
      </w:r>
      <w:r>
        <w:rPr>
          <w:sz w:val="28"/>
          <w:szCs w:val="28"/>
        </w:rPr>
        <w:t xml:space="preserve"> е подаден надлежно подписан с електронен подпис </w:t>
      </w:r>
      <w:r w:rsidRPr="002C2607">
        <w:rPr>
          <w:sz w:val="28"/>
          <w:szCs w:val="28"/>
        </w:rPr>
        <w:t>ЕЕДОП</w:t>
      </w:r>
      <w:r w:rsidRPr="005F500D">
        <w:rPr>
          <w:sz w:val="28"/>
          <w:szCs w:val="28"/>
        </w:rPr>
        <w:t xml:space="preserve"> на електронен носител (CD)</w:t>
      </w:r>
      <w:r>
        <w:rPr>
          <w:sz w:val="28"/>
          <w:szCs w:val="28"/>
        </w:rPr>
        <w:t>.</w:t>
      </w:r>
    </w:p>
    <w:p w:rsidR="00B5380B" w:rsidRPr="009C3E5A" w:rsidRDefault="00B5380B" w:rsidP="00B5380B">
      <w:pPr>
        <w:ind w:firstLine="709"/>
        <w:jc w:val="both"/>
        <w:rPr>
          <w:b/>
          <w:i/>
          <w:sz w:val="28"/>
          <w:szCs w:val="28"/>
        </w:rPr>
      </w:pPr>
      <w:r w:rsidRPr="005F500D">
        <w:rPr>
          <w:sz w:val="28"/>
          <w:szCs w:val="28"/>
        </w:rPr>
        <w:t xml:space="preserve">Комисията лично се </w:t>
      </w:r>
      <w:r w:rsidR="003E76C7">
        <w:rPr>
          <w:sz w:val="28"/>
          <w:szCs w:val="28"/>
        </w:rPr>
        <w:t xml:space="preserve">е </w:t>
      </w:r>
      <w:r w:rsidRPr="005F500D">
        <w:rPr>
          <w:sz w:val="28"/>
          <w:szCs w:val="28"/>
        </w:rPr>
        <w:t>запозна</w:t>
      </w:r>
      <w:r w:rsidR="003E76C7">
        <w:rPr>
          <w:sz w:val="28"/>
          <w:szCs w:val="28"/>
        </w:rPr>
        <w:t>ла</w:t>
      </w:r>
      <w:r w:rsidRPr="005F500D">
        <w:rPr>
          <w:sz w:val="28"/>
          <w:szCs w:val="28"/>
        </w:rPr>
        <w:t>,  разгледа</w:t>
      </w:r>
      <w:r w:rsidR="003E76C7">
        <w:rPr>
          <w:sz w:val="28"/>
          <w:szCs w:val="28"/>
        </w:rPr>
        <w:t>ла</w:t>
      </w:r>
      <w:r w:rsidRPr="005F500D">
        <w:rPr>
          <w:sz w:val="28"/>
          <w:szCs w:val="28"/>
        </w:rPr>
        <w:t xml:space="preserve"> детайлно и подробно, допълнително представените документи и информация във връзка с констатациите, изложени в Протокол №</w:t>
      </w:r>
      <w:r>
        <w:rPr>
          <w:sz w:val="28"/>
          <w:szCs w:val="28"/>
        </w:rPr>
        <w:t xml:space="preserve"> </w:t>
      </w:r>
      <w:r w:rsidRPr="005F500D">
        <w:rPr>
          <w:sz w:val="28"/>
          <w:szCs w:val="28"/>
        </w:rPr>
        <w:t xml:space="preserve">1 от нейната работа и </w:t>
      </w:r>
      <w:r w:rsidR="000949A5">
        <w:rPr>
          <w:sz w:val="28"/>
          <w:szCs w:val="28"/>
        </w:rPr>
        <w:t xml:space="preserve">е </w:t>
      </w:r>
      <w:r w:rsidRPr="005F500D">
        <w:rPr>
          <w:sz w:val="28"/>
          <w:szCs w:val="28"/>
        </w:rPr>
        <w:t>констатира</w:t>
      </w:r>
      <w:r w:rsidR="000949A5">
        <w:rPr>
          <w:sz w:val="28"/>
          <w:szCs w:val="28"/>
        </w:rPr>
        <w:t>ла</w:t>
      </w:r>
      <w:r w:rsidRPr="005F500D">
        <w:rPr>
          <w:sz w:val="28"/>
          <w:szCs w:val="28"/>
        </w:rPr>
        <w:t>, че участникът “</w:t>
      </w:r>
      <w:r>
        <w:rPr>
          <w:sz w:val="28"/>
          <w:szCs w:val="28"/>
        </w:rPr>
        <w:t>Сънденс Клийн</w:t>
      </w:r>
      <w:r w:rsidRPr="005F500D">
        <w:rPr>
          <w:sz w:val="28"/>
          <w:szCs w:val="28"/>
        </w:rPr>
        <w:t>” ЕООД</w:t>
      </w:r>
      <w:r w:rsidRPr="005F500D">
        <w:rPr>
          <w:i/>
          <w:sz w:val="28"/>
          <w:szCs w:val="28"/>
        </w:rPr>
        <w:t xml:space="preserve"> </w:t>
      </w:r>
      <w:r w:rsidRPr="009C3E5A">
        <w:rPr>
          <w:b/>
          <w:i/>
          <w:sz w:val="28"/>
          <w:szCs w:val="28"/>
        </w:rPr>
        <w:t>е представил всичко изискуемо и покрива изискванията за лично състояние и критериите за подбор</w:t>
      </w:r>
      <w:r w:rsidRPr="009C3E5A">
        <w:rPr>
          <w:b/>
          <w:sz w:val="28"/>
          <w:szCs w:val="28"/>
        </w:rPr>
        <w:t xml:space="preserve">, </w:t>
      </w:r>
      <w:r w:rsidRPr="009C3E5A">
        <w:rPr>
          <w:b/>
          <w:i/>
          <w:sz w:val="28"/>
          <w:szCs w:val="28"/>
        </w:rPr>
        <w:t xml:space="preserve">поставени от Възложителя. </w:t>
      </w:r>
    </w:p>
    <w:p w:rsidR="00B5380B" w:rsidRDefault="00B5380B" w:rsidP="00B5380B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9C3E5A">
        <w:rPr>
          <w:b/>
          <w:i/>
          <w:sz w:val="28"/>
          <w:szCs w:val="28"/>
          <w:lang w:val="x-none"/>
        </w:rPr>
        <w:t>Предвид</w:t>
      </w:r>
      <w:proofErr w:type="spellEnd"/>
      <w:r w:rsidRPr="009C3E5A">
        <w:rPr>
          <w:b/>
          <w:i/>
          <w:sz w:val="28"/>
          <w:szCs w:val="28"/>
          <w:lang w:val="x-none"/>
        </w:rPr>
        <w:t xml:space="preserve"> </w:t>
      </w:r>
      <w:proofErr w:type="spellStart"/>
      <w:r w:rsidRPr="009C3E5A">
        <w:rPr>
          <w:b/>
          <w:i/>
          <w:sz w:val="28"/>
          <w:szCs w:val="28"/>
          <w:lang w:val="x-none"/>
        </w:rPr>
        <w:t>изложеното</w:t>
      </w:r>
      <w:proofErr w:type="spellEnd"/>
      <w:r w:rsidRPr="009C3E5A">
        <w:rPr>
          <w:b/>
          <w:i/>
          <w:sz w:val="28"/>
          <w:szCs w:val="28"/>
          <w:lang w:val="x-none"/>
        </w:rPr>
        <w:t xml:space="preserve">, </w:t>
      </w:r>
      <w:proofErr w:type="spellStart"/>
      <w:r w:rsidRPr="009C3E5A">
        <w:rPr>
          <w:b/>
          <w:i/>
          <w:sz w:val="28"/>
          <w:szCs w:val="28"/>
          <w:lang w:val="x-none"/>
        </w:rPr>
        <w:t>комисията</w:t>
      </w:r>
      <w:proofErr w:type="spellEnd"/>
      <w:r w:rsidRPr="009C3E5A">
        <w:rPr>
          <w:b/>
          <w:i/>
          <w:sz w:val="28"/>
          <w:szCs w:val="28"/>
          <w:lang w:val="x-none"/>
        </w:rPr>
        <w:t xml:space="preserve"> </w:t>
      </w:r>
      <w:r w:rsidR="000949A5">
        <w:rPr>
          <w:b/>
          <w:i/>
          <w:sz w:val="28"/>
          <w:szCs w:val="28"/>
        </w:rPr>
        <w:t xml:space="preserve">е </w:t>
      </w:r>
      <w:proofErr w:type="spellStart"/>
      <w:r w:rsidRPr="009C3E5A">
        <w:rPr>
          <w:b/>
          <w:i/>
          <w:sz w:val="28"/>
          <w:szCs w:val="28"/>
          <w:lang w:val="x-none"/>
        </w:rPr>
        <w:t>допус</w:t>
      </w:r>
      <w:r w:rsidR="000949A5">
        <w:rPr>
          <w:b/>
          <w:i/>
          <w:sz w:val="28"/>
          <w:szCs w:val="28"/>
        </w:rPr>
        <w:t>нала</w:t>
      </w:r>
      <w:proofErr w:type="spellEnd"/>
      <w:r w:rsidRPr="009C3E5A">
        <w:rPr>
          <w:b/>
          <w:i/>
          <w:sz w:val="28"/>
          <w:szCs w:val="28"/>
          <w:lang w:val="x-none"/>
        </w:rPr>
        <w:t xml:space="preserve"> </w:t>
      </w:r>
      <w:r w:rsidRPr="009C3E5A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Сънден</w:t>
      </w:r>
      <w:r w:rsidR="000949A5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Клийн</w:t>
      </w:r>
      <w:r w:rsidRPr="009C3E5A">
        <w:rPr>
          <w:b/>
          <w:i/>
          <w:sz w:val="28"/>
          <w:szCs w:val="28"/>
        </w:rPr>
        <w:t>” ЕООД</w:t>
      </w:r>
      <w:r w:rsidRPr="009C3E5A">
        <w:rPr>
          <w:b/>
          <w:i/>
          <w:sz w:val="28"/>
          <w:szCs w:val="28"/>
          <w:lang w:val="x-none"/>
        </w:rPr>
        <w:t xml:space="preserve"> </w:t>
      </w:r>
      <w:proofErr w:type="spellStart"/>
      <w:r w:rsidRPr="009C3E5A">
        <w:rPr>
          <w:b/>
          <w:i/>
          <w:sz w:val="28"/>
          <w:szCs w:val="28"/>
          <w:lang w:val="x-none"/>
        </w:rPr>
        <w:t>до</w:t>
      </w:r>
      <w:proofErr w:type="spellEnd"/>
      <w:r w:rsidRPr="009C3E5A">
        <w:rPr>
          <w:b/>
          <w:i/>
          <w:sz w:val="28"/>
          <w:szCs w:val="28"/>
          <w:lang w:val="x-none"/>
        </w:rPr>
        <w:t xml:space="preserve"> </w:t>
      </w:r>
      <w:r w:rsidRPr="009C3E5A">
        <w:rPr>
          <w:b/>
          <w:i/>
          <w:sz w:val="28"/>
          <w:szCs w:val="28"/>
        </w:rPr>
        <w:t>разглеждане на офертата му в частта на техническото му предложение</w:t>
      </w:r>
      <w:r w:rsidRPr="009C3E5A">
        <w:rPr>
          <w:b/>
          <w:i/>
          <w:sz w:val="28"/>
          <w:szCs w:val="28"/>
          <w:lang w:val="x-none"/>
        </w:rPr>
        <w:t>.</w:t>
      </w:r>
    </w:p>
    <w:p w:rsidR="00B5380B" w:rsidRDefault="00B5380B" w:rsidP="00B53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обстоен преглед на Техническото предложение на участника, комисията </w:t>
      </w:r>
      <w:r w:rsidR="000949A5">
        <w:rPr>
          <w:sz w:val="28"/>
          <w:szCs w:val="28"/>
        </w:rPr>
        <w:t xml:space="preserve">е </w:t>
      </w:r>
      <w:r>
        <w:rPr>
          <w:sz w:val="28"/>
          <w:szCs w:val="28"/>
        </w:rPr>
        <w:t>установи</w:t>
      </w:r>
      <w:r w:rsidR="000949A5">
        <w:rPr>
          <w:sz w:val="28"/>
          <w:szCs w:val="28"/>
        </w:rPr>
        <w:t>ла</w:t>
      </w:r>
      <w:r>
        <w:rPr>
          <w:sz w:val="28"/>
          <w:szCs w:val="28"/>
        </w:rPr>
        <w:t>, че същия предлага да изпълни обществената поръчка в съответствие с изискванията на Възложителя, посочени в поканата за участие.</w:t>
      </w:r>
    </w:p>
    <w:p w:rsidR="00B5380B" w:rsidRDefault="00B5380B" w:rsidP="00B53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Предвид гореизложеното,  комисията единодушно </w:t>
      </w:r>
      <w:r w:rsidR="000949A5">
        <w:rPr>
          <w:sz w:val="28"/>
          <w:szCs w:val="28"/>
        </w:rPr>
        <w:t>е взела</w:t>
      </w:r>
      <w:r>
        <w:rPr>
          <w:sz w:val="28"/>
          <w:szCs w:val="28"/>
        </w:rPr>
        <w:t xml:space="preserve"> следното решение:</w:t>
      </w:r>
    </w:p>
    <w:p w:rsidR="00B5380B" w:rsidRPr="009A53D9" w:rsidRDefault="00B5380B" w:rsidP="00B538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53D9">
        <w:rPr>
          <w:b/>
          <w:sz w:val="28"/>
          <w:szCs w:val="28"/>
        </w:rPr>
        <w:t>Насроч</w:t>
      </w:r>
      <w:r w:rsidR="00850032">
        <w:rPr>
          <w:b/>
          <w:sz w:val="28"/>
          <w:szCs w:val="28"/>
        </w:rPr>
        <w:t>ила е</w:t>
      </w:r>
      <w:r w:rsidRPr="009A53D9">
        <w:rPr>
          <w:b/>
          <w:sz w:val="28"/>
          <w:szCs w:val="28"/>
        </w:rPr>
        <w:t xml:space="preserve"> дата, час и място за извършване на преговори с участникът, подал оферта за участие в процедурата, а именно</w:t>
      </w:r>
      <w:r w:rsidRPr="0036783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10</w:t>
      </w:r>
      <w:r w:rsidRPr="00367836">
        <w:rPr>
          <w:b/>
          <w:sz w:val="28"/>
          <w:szCs w:val="28"/>
        </w:rPr>
        <w:t>.05.2019 г. от 10:00 ч. в</w:t>
      </w:r>
      <w:r w:rsidRPr="009A53D9">
        <w:rPr>
          <w:b/>
          <w:sz w:val="28"/>
          <w:szCs w:val="28"/>
        </w:rPr>
        <w:t xml:space="preserve"> сградата на Централен военен клуб, </w:t>
      </w:r>
      <w:r>
        <w:rPr>
          <w:b/>
          <w:sz w:val="28"/>
          <w:szCs w:val="28"/>
        </w:rPr>
        <w:t xml:space="preserve">град София, </w:t>
      </w:r>
      <w:r w:rsidRPr="009A53D9">
        <w:rPr>
          <w:b/>
          <w:sz w:val="28"/>
          <w:szCs w:val="28"/>
        </w:rPr>
        <w:t>бул. „Цар Освободител“ № 7.</w:t>
      </w:r>
    </w:p>
    <w:p w:rsidR="00B5380B" w:rsidRDefault="00B5380B" w:rsidP="00B53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тази връзка </w:t>
      </w:r>
      <w:r w:rsidR="000949A5">
        <w:rPr>
          <w:sz w:val="28"/>
          <w:szCs w:val="28"/>
        </w:rPr>
        <w:t xml:space="preserve">е </w:t>
      </w:r>
      <w:r>
        <w:rPr>
          <w:sz w:val="28"/>
          <w:szCs w:val="28"/>
        </w:rPr>
        <w:t>съобщи</w:t>
      </w:r>
      <w:r w:rsidR="000949A5">
        <w:rPr>
          <w:sz w:val="28"/>
          <w:szCs w:val="28"/>
        </w:rPr>
        <w:t>ла</w:t>
      </w:r>
      <w:r>
        <w:rPr>
          <w:sz w:val="28"/>
          <w:szCs w:val="28"/>
        </w:rPr>
        <w:t xml:space="preserve"> по надлежен начин на участника „Сънденс Клийн“ ООД датата, часът и мястото за провеждане на преговори, като съответното съобщение </w:t>
      </w:r>
      <w:r w:rsidR="00850032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публикува</w:t>
      </w:r>
      <w:r w:rsidR="00850032">
        <w:rPr>
          <w:sz w:val="28"/>
          <w:szCs w:val="28"/>
        </w:rPr>
        <w:t>но</w:t>
      </w:r>
      <w:r>
        <w:rPr>
          <w:sz w:val="28"/>
          <w:szCs w:val="28"/>
        </w:rPr>
        <w:t xml:space="preserve"> на профила на купувача на Възложителя. </w:t>
      </w:r>
    </w:p>
    <w:p w:rsidR="00B5380B" w:rsidRDefault="00B5380B" w:rsidP="00B53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10</w:t>
      </w:r>
      <w:r w:rsidRPr="00543A3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543A30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2019</w:t>
      </w:r>
      <w:r w:rsidRPr="00543A30">
        <w:rPr>
          <w:sz w:val="28"/>
          <w:szCs w:val="28"/>
        </w:rPr>
        <w:t xml:space="preserve"> </w:t>
      </w:r>
      <w:r w:rsidRPr="00592099">
        <w:rPr>
          <w:sz w:val="28"/>
          <w:szCs w:val="28"/>
        </w:rPr>
        <w:t xml:space="preserve">г. от </w:t>
      </w:r>
      <w:r>
        <w:rPr>
          <w:sz w:val="28"/>
          <w:szCs w:val="28"/>
        </w:rPr>
        <w:t>10:</w:t>
      </w:r>
      <w:r w:rsidRPr="00592099">
        <w:rPr>
          <w:sz w:val="28"/>
          <w:szCs w:val="28"/>
        </w:rPr>
        <w:t xml:space="preserve">00 часа, в сградата на ИА „Военни клубове и военно-почивно дело, </w:t>
      </w:r>
      <w:r>
        <w:rPr>
          <w:sz w:val="28"/>
          <w:szCs w:val="28"/>
        </w:rPr>
        <w:t>бул. „</w:t>
      </w:r>
      <w:r w:rsidRPr="00592099">
        <w:rPr>
          <w:sz w:val="28"/>
          <w:szCs w:val="28"/>
        </w:rPr>
        <w:t>Цар Освободител” № 7</w:t>
      </w:r>
      <w:r>
        <w:rPr>
          <w:sz w:val="28"/>
          <w:szCs w:val="28"/>
        </w:rPr>
        <w:t>, зала „Галерия“</w:t>
      </w:r>
      <w:r w:rsidRPr="00592099">
        <w:rPr>
          <w:sz w:val="28"/>
          <w:szCs w:val="28"/>
        </w:rPr>
        <w:t>, на основание чл. 103 от</w:t>
      </w:r>
      <w:r w:rsidRPr="009C0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 за обществените поръчки (</w:t>
      </w:r>
      <w:r w:rsidRPr="009C088A">
        <w:rPr>
          <w:bCs/>
          <w:sz w:val="28"/>
          <w:szCs w:val="28"/>
        </w:rPr>
        <w:t>ЗОП</w:t>
      </w:r>
      <w:r>
        <w:rPr>
          <w:bCs/>
          <w:sz w:val="28"/>
          <w:szCs w:val="28"/>
        </w:rPr>
        <w:t>) и чл. 67 от Правилника за прилагане на Закона за обществените поръчки (ППЗОП)</w:t>
      </w:r>
      <w:r w:rsidRPr="009C088A">
        <w:rPr>
          <w:sz w:val="28"/>
          <w:szCs w:val="28"/>
        </w:rPr>
        <w:t xml:space="preserve">, </w:t>
      </w:r>
      <w:r w:rsidRPr="0062644D">
        <w:rPr>
          <w:sz w:val="28"/>
          <w:szCs w:val="28"/>
        </w:rPr>
        <w:t>комисия</w:t>
      </w:r>
      <w:r>
        <w:rPr>
          <w:sz w:val="28"/>
          <w:szCs w:val="28"/>
        </w:rPr>
        <w:t xml:space="preserve">та, назначена със </w:t>
      </w:r>
      <w:r w:rsidRPr="0062644D">
        <w:rPr>
          <w:sz w:val="28"/>
          <w:szCs w:val="28"/>
        </w:rPr>
        <w:t xml:space="preserve"> </w:t>
      </w:r>
      <w:r w:rsidRPr="00B5380B">
        <w:rPr>
          <w:sz w:val="28"/>
          <w:szCs w:val="28"/>
        </w:rPr>
        <w:t>Заповед № 433/17.04.2019 г. на изпълнителния директор на ИА “Военни клубове и военно-</w:t>
      </w:r>
      <w:r>
        <w:rPr>
          <w:sz w:val="28"/>
          <w:szCs w:val="28"/>
        </w:rPr>
        <w:t xml:space="preserve">почивно дело се </w:t>
      </w:r>
      <w:r w:rsidR="000949A5">
        <w:rPr>
          <w:sz w:val="28"/>
          <w:szCs w:val="28"/>
        </w:rPr>
        <w:t>е събрала</w:t>
      </w:r>
      <w:r>
        <w:rPr>
          <w:sz w:val="28"/>
          <w:szCs w:val="28"/>
        </w:rPr>
        <w:t xml:space="preserve"> със задача отваряне на ценова</w:t>
      </w:r>
      <w:r w:rsidR="000949A5">
        <w:rPr>
          <w:sz w:val="28"/>
          <w:szCs w:val="28"/>
        </w:rPr>
        <w:t>та</w:t>
      </w:r>
      <w:r>
        <w:rPr>
          <w:sz w:val="28"/>
          <w:szCs w:val="28"/>
        </w:rPr>
        <w:t xml:space="preserve"> оферта на участника и водене не преговори.</w:t>
      </w:r>
    </w:p>
    <w:p w:rsidR="00B5380B" w:rsidRDefault="00B5380B" w:rsidP="00B5380B">
      <w:pPr>
        <w:ind w:firstLine="708"/>
        <w:jc w:val="both"/>
        <w:rPr>
          <w:sz w:val="28"/>
          <w:szCs w:val="28"/>
        </w:rPr>
      </w:pPr>
      <w:r w:rsidRPr="00C8244D">
        <w:rPr>
          <w:sz w:val="28"/>
          <w:szCs w:val="28"/>
        </w:rPr>
        <w:lastRenderedPageBreak/>
        <w:t xml:space="preserve">На договарянето </w:t>
      </w:r>
      <w:r w:rsidR="000949A5">
        <w:rPr>
          <w:sz w:val="28"/>
          <w:szCs w:val="28"/>
        </w:rPr>
        <w:t xml:space="preserve">е </w:t>
      </w:r>
      <w:r w:rsidRPr="00C8244D">
        <w:rPr>
          <w:sz w:val="28"/>
          <w:szCs w:val="28"/>
        </w:rPr>
        <w:t>присъства</w:t>
      </w:r>
      <w:r w:rsidR="000949A5">
        <w:rPr>
          <w:sz w:val="28"/>
          <w:szCs w:val="28"/>
        </w:rPr>
        <w:t>л</w:t>
      </w:r>
      <w:r w:rsidRPr="00C8244D">
        <w:rPr>
          <w:sz w:val="28"/>
          <w:szCs w:val="28"/>
        </w:rPr>
        <w:t xml:space="preserve"> Николай Калайков – упълномощено лице </w:t>
      </w:r>
      <w:r>
        <w:rPr>
          <w:sz w:val="28"/>
          <w:szCs w:val="28"/>
        </w:rPr>
        <w:t>от</w:t>
      </w:r>
      <w:r w:rsidRPr="00C8244D">
        <w:rPr>
          <w:sz w:val="28"/>
          <w:szCs w:val="28"/>
        </w:rPr>
        <w:t xml:space="preserve"> </w:t>
      </w:r>
      <w:r w:rsidR="00532F7F">
        <w:rPr>
          <w:sz w:val="28"/>
          <w:szCs w:val="28"/>
        </w:rPr>
        <w:t xml:space="preserve">дружество </w:t>
      </w:r>
      <w:r w:rsidRPr="00C8244D">
        <w:rPr>
          <w:b/>
          <w:sz w:val="28"/>
          <w:szCs w:val="28"/>
        </w:rPr>
        <w:t>„Сънденс Клийн“ ЕООД</w:t>
      </w:r>
      <w:r w:rsidRPr="00C8244D">
        <w:rPr>
          <w:sz w:val="28"/>
          <w:szCs w:val="28"/>
        </w:rPr>
        <w:t>.</w:t>
      </w:r>
    </w:p>
    <w:p w:rsidR="000C128B" w:rsidRDefault="00B5380B" w:rsidP="00B5380B">
      <w:pPr>
        <w:ind w:right="-6" w:firstLine="720"/>
        <w:jc w:val="both"/>
        <w:rPr>
          <w:sz w:val="28"/>
          <w:szCs w:val="28"/>
        </w:rPr>
      </w:pPr>
      <w:r w:rsidRPr="00C8244D">
        <w:rPr>
          <w:sz w:val="28"/>
          <w:szCs w:val="28"/>
        </w:rPr>
        <w:t xml:space="preserve">Комисията </w:t>
      </w:r>
      <w:r w:rsidR="000949A5">
        <w:rPr>
          <w:sz w:val="28"/>
          <w:szCs w:val="28"/>
        </w:rPr>
        <w:t>е пристъпила</w:t>
      </w:r>
      <w:r w:rsidRPr="00C8244D">
        <w:rPr>
          <w:sz w:val="28"/>
          <w:szCs w:val="28"/>
        </w:rPr>
        <w:t xml:space="preserve"> към отварянето на плика </w:t>
      </w:r>
      <w:r w:rsidRPr="00C8244D">
        <w:rPr>
          <w:rFonts w:eastAsia="Arial Unicode MS"/>
          <w:bCs/>
          <w:sz w:val="28"/>
          <w:szCs w:val="28"/>
        </w:rPr>
        <w:t>„</w:t>
      </w:r>
      <w:r w:rsidRPr="00C8244D">
        <w:rPr>
          <w:rFonts w:eastAsia="Arial Unicode MS"/>
          <w:bCs/>
          <w:i/>
          <w:sz w:val="28"/>
          <w:szCs w:val="28"/>
        </w:rPr>
        <w:t>Предлагани ценови параметри</w:t>
      </w:r>
      <w:r w:rsidRPr="00C8244D">
        <w:rPr>
          <w:rFonts w:eastAsia="Arial Unicode MS"/>
          <w:bCs/>
          <w:sz w:val="28"/>
          <w:szCs w:val="28"/>
        </w:rPr>
        <w:t>”</w:t>
      </w:r>
      <w:r w:rsidRPr="00C8244D">
        <w:rPr>
          <w:sz w:val="28"/>
          <w:szCs w:val="28"/>
        </w:rPr>
        <w:t xml:space="preserve"> от офертата на</w:t>
      </w:r>
      <w:r w:rsidRPr="00C8244D">
        <w:rPr>
          <w:b/>
          <w:sz w:val="28"/>
          <w:szCs w:val="28"/>
        </w:rPr>
        <w:t xml:space="preserve"> „Сънденс Клийн“ ЕООД</w:t>
      </w:r>
      <w:r w:rsidRPr="00C8244D">
        <w:rPr>
          <w:sz w:val="28"/>
          <w:szCs w:val="28"/>
        </w:rPr>
        <w:t xml:space="preserve"> и </w:t>
      </w:r>
      <w:r w:rsidR="000949A5">
        <w:rPr>
          <w:sz w:val="28"/>
          <w:szCs w:val="28"/>
        </w:rPr>
        <w:t>е оповестила</w:t>
      </w:r>
      <w:r w:rsidRPr="00C8244D">
        <w:rPr>
          <w:sz w:val="28"/>
          <w:szCs w:val="28"/>
        </w:rPr>
        <w:t>, че предлаганата цена за изпълнение на поръчката е 41 460,00 (четиридесет и една хиляди четиристотин и шестдесет) лева без включен ДДС и съответно 49 752,00 (четиридес</w:t>
      </w:r>
      <w:r>
        <w:rPr>
          <w:sz w:val="28"/>
          <w:szCs w:val="28"/>
        </w:rPr>
        <w:t>е</w:t>
      </w:r>
      <w:r w:rsidRPr="00C8244D">
        <w:rPr>
          <w:sz w:val="28"/>
          <w:szCs w:val="28"/>
        </w:rPr>
        <w:t xml:space="preserve">т и девет хиляди седемстотин петдесет и два) лева с ДДС. </w:t>
      </w:r>
      <w:r>
        <w:rPr>
          <w:sz w:val="28"/>
          <w:szCs w:val="28"/>
        </w:rPr>
        <w:tab/>
      </w:r>
    </w:p>
    <w:p w:rsidR="00B5380B" w:rsidRDefault="00B5380B" w:rsidP="00B5380B">
      <w:pPr>
        <w:ind w:right="-6" w:firstLine="720"/>
        <w:jc w:val="both"/>
        <w:rPr>
          <w:b/>
          <w:sz w:val="28"/>
          <w:szCs w:val="28"/>
        </w:rPr>
      </w:pPr>
      <w:r w:rsidRPr="00C8244D">
        <w:rPr>
          <w:b/>
          <w:sz w:val="28"/>
          <w:szCs w:val="28"/>
        </w:rPr>
        <w:t xml:space="preserve">Предложената цена </w:t>
      </w:r>
      <w:r w:rsidR="000949A5">
        <w:rPr>
          <w:b/>
          <w:sz w:val="28"/>
          <w:szCs w:val="28"/>
        </w:rPr>
        <w:t xml:space="preserve">от участника </w:t>
      </w:r>
      <w:r w:rsidRPr="00C8244D">
        <w:rPr>
          <w:b/>
          <w:sz w:val="28"/>
          <w:szCs w:val="28"/>
        </w:rPr>
        <w:t>надхвърля прогнозната стойност, определена в поканата с изх. № 48</w:t>
      </w:r>
      <w:r>
        <w:rPr>
          <w:b/>
          <w:sz w:val="28"/>
          <w:szCs w:val="28"/>
        </w:rPr>
        <w:t>9</w:t>
      </w:r>
      <w:r w:rsidRPr="00C8244D">
        <w:rPr>
          <w:b/>
          <w:sz w:val="28"/>
          <w:szCs w:val="28"/>
        </w:rPr>
        <w:t>1/04.04.2019 г.</w:t>
      </w:r>
    </w:p>
    <w:p w:rsidR="00B5380B" w:rsidRDefault="00B5380B" w:rsidP="00B5380B">
      <w:pPr>
        <w:ind w:right="-6" w:firstLine="720"/>
        <w:jc w:val="both"/>
        <w:rPr>
          <w:sz w:val="28"/>
          <w:szCs w:val="28"/>
          <w:highlight w:val="yellow"/>
        </w:rPr>
      </w:pPr>
      <w:r w:rsidRPr="006C2555">
        <w:rPr>
          <w:sz w:val="28"/>
          <w:szCs w:val="28"/>
        </w:rPr>
        <w:t xml:space="preserve">Комисията </w:t>
      </w:r>
      <w:r w:rsidR="000949A5">
        <w:rPr>
          <w:sz w:val="28"/>
          <w:szCs w:val="28"/>
        </w:rPr>
        <w:t xml:space="preserve">е </w:t>
      </w:r>
      <w:r w:rsidRPr="006C2555">
        <w:rPr>
          <w:sz w:val="28"/>
          <w:szCs w:val="28"/>
        </w:rPr>
        <w:t>отправи</w:t>
      </w:r>
      <w:r w:rsidR="000949A5">
        <w:rPr>
          <w:sz w:val="28"/>
          <w:szCs w:val="28"/>
        </w:rPr>
        <w:t>ла</w:t>
      </w:r>
      <w:r w:rsidRPr="006C2555">
        <w:rPr>
          <w:sz w:val="28"/>
          <w:szCs w:val="28"/>
        </w:rPr>
        <w:t xml:space="preserve"> предложение към </w:t>
      </w:r>
      <w:r>
        <w:rPr>
          <w:sz w:val="28"/>
          <w:szCs w:val="28"/>
        </w:rPr>
        <w:t>представителя</w:t>
      </w:r>
      <w:r w:rsidRPr="006C2555">
        <w:rPr>
          <w:sz w:val="28"/>
          <w:szCs w:val="28"/>
        </w:rPr>
        <w:t xml:space="preserve"> на „Сънденс Клийн“ ЕООД да намали предложената цена. </w:t>
      </w:r>
      <w:r w:rsidRPr="00C8244D">
        <w:rPr>
          <w:sz w:val="28"/>
          <w:szCs w:val="28"/>
        </w:rPr>
        <w:t xml:space="preserve">В хода на преговорите </w:t>
      </w:r>
      <w:r w:rsidR="000949A5">
        <w:rPr>
          <w:sz w:val="28"/>
          <w:szCs w:val="28"/>
        </w:rPr>
        <w:t>е</w:t>
      </w:r>
      <w:r w:rsidRPr="00C8244D">
        <w:rPr>
          <w:sz w:val="28"/>
          <w:szCs w:val="28"/>
        </w:rPr>
        <w:t xml:space="preserve"> постигната договореност цената</w:t>
      </w:r>
      <w:r>
        <w:rPr>
          <w:sz w:val="28"/>
          <w:szCs w:val="28"/>
        </w:rPr>
        <w:t xml:space="preserve"> да бъде намалена със 0,02 стотинки на килограм пране. </w:t>
      </w:r>
    </w:p>
    <w:p w:rsidR="00B5380B" w:rsidRDefault="00B5380B" w:rsidP="00B5380B">
      <w:pPr>
        <w:ind w:right="-6" w:firstLine="720"/>
        <w:jc w:val="both"/>
        <w:rPr>
          <w:sz w:val="28"/>
          <w:szCs w:val="28"/>
        </w:rPr>
      </w:pPr>
      <w:r w:rsidRPr="006F4753">
        <w:rPr>
          <w:sz w:val="28"/>
          <w:szCs w:val="28"/>
        </w:rPr>
        <w:t xml:space="preserve">По този начин </w:t>
      </w:r>
      <w:r>
        <w:rPr>
          <w:sz w:val="28"/>
          <w:szCs w:val="28"/>
        </w:rPr>
        <w:t>предлаганата цена за изпълнение на поръчката</w:t>
      </w:r>
      <w:r w:rsidRPr="006F4753">
        <w:rPr>
          <w:sz w:val="28"/>
          <w:szCs w:val="28"/>
        </w:rPr>
        <w:t xml:space="preserve"> от </w:t>
      </w:r>
      <w:r>
        <w:rPr>
          <w:sz w:val="28"/>
          <w:szCs w:val="28"/>
        </w:rPr>
        <w:t>„Сънденс Клийн“ ЕООД</w:t>
      </w:r>
      <w:r w:rsidRPr="00574415">
        <w:rPr>
          <w:sz w:val="28"/>
          <w:szCs w:val="28"/>
        </w:rPr>
        <w:t>“</w:t>
      </w:r>
      <w:r>
        <w:rPr>
          <w:sz w:val="28"/>
          <w:szCs w:val="28"/>
        </w:rPr>
        <w:t xml:space="preserve"> е както следва:</w:t>
      </w:r>
      <w:r w:rsidRPr="006C2555">
        <w:rPr>
          <w:sz w:val="28"/>
          <w:szCs w:val="28"/>
        </w:rPr>
        <w:t xml:space="preserve"> </w:t>
      </w:r>
      <w:r w:rsidRPr="00C8244D">
        <w:rPr>
          <w:sz w:val="28"/>
          <w:szCs w:val="28"/>
        </w:rPr>
        <w:t xml:space="preserve">41 </w:t>
      </w:r>
      <w:r>
        <w:rPr>
          <w:sz w:val="28"/>
          <w:szCs w:val="28"/>
        </w:rPr>
        <w:t>045</w:t>
      </w:r>
      <w:r w:rsidRPr="00C8244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8244D">
        <w:rPr>
          <w:sz w:val="28"/>
          <w:szCs w:val="28"/>
        </w:rPr>
        <w:t xml:space="preserve">0 (четиридесет и една хиляди </w:t>
      </w:r>
      <w:r>
        <w:rPr>
          <w:sz w:val="28"/>
          <w:szCs w:val="28"/>
        </w:rPr>
        <w:t>четиридесет и пет и 0,40</w:t>
      </w:r>
      <w:r w:rsidRPr="00C8244D">
        <w:rPr>
          <w:sz w:val="28"/>
          <w:szCs w:val="28"/>
        </w:rPr>
        <w:t>) лева без включен ДДС и съответно 49 </w:t>
      </w:r>
      <w:r>
        <w:rPr>
          <w:sz w:val="28"/>
          <w:szCs w:val="28"/>
        </w:rPr>
        <w:t>254</w:t>
      </w:r>
      <w:r w:rsidRPr="00C8244D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C8244D">
        <w:rPr>
          <w:sz w:val="28"/>
          <w:szCs w:val="28"/>
        </w:rPr>
        <w:t xml:space="preserve"> (четиридес</w:t>
      </w:r>
      <w:r>
        <w:rPr>
          <w:sz w:val="28"/>
          <w:szCs w:val="28"/>
        </w:rPr>
        <w:t>е</w:t>
      </w:r>
      <w:r w:rsidRPr="00C8244D">
        <w:rPr>
          <w:sz w:val="28"/>
          <w:szCs w:val="28"/>
        </w:rPr>
        <w:t xml:space="preserve">т и девет хиляди </w:t>
      </w:r>
      <w:r>
        <w:rPr>
          <w:sz w:val="28"/>
          <w:szCs w:val="28"/>
        </w:rPr>
        <w:t>двеста петдесет и четири и 0,48</w:t>
      </w:r>
      <w:r w:rsidRPr="00C8244D">
        <w:rPr>
          <w:sz w:val="28"/>
          <w:szCs w:val="28"/>
        </w:rPr>
        <w:t>) лева с ДДС.</w:t>
      </w:r>
      <w:r>
        <w:rPr>
          <w:sz w:val="28"/>
          <w:szCs w:val="28"/>
        </w:rPr>
        <w:t xml:space="preserve"> </w:t>
      </w:r>
    </w:p>
    <w:p w:rsidR="00B5380B" w:rsidRDefault="00B5380B" w:rsidP="00B5380B">
      <w:pPr>
        <w:ind w:right="-6" w:firstLine="720"/>
        <w:jc w:val="both"/>
        <w:rPr>
          <w:b/>
          <w:sz w:val="28"/>
          <w:szCs w:val="28"/>
        </w:rPr>
      </w:pPr>
      <w:r w:rsidRPr="00C8244D">
        <w:rPr>
          <w:b/>
          <w:sz w:val="28"/>
          <w:szCs w:val="28"/>
        </w:rPr>
        <w:t xml:space="preserve">Предложената цена </w:t>
      </w:r>
      <w:r w:rsidR="000949A5">
        <w:rPr>
          <w:b/>
          <w:sz w:val="28"/>
          <w:szCs w:val="28"/>
        </w:rPr>
        <w:t xml:space="preserve">от участника </w:t>
      </w:r>
      <w:r w:rsidRPr="00C8244D">
        <w:rPr>
          <w:b/>
          <w:sz w:val="28"/>
          <w:szCs w:val="28"/>
        </w:rPr>
        <w:t>надхвърля прогнозната стойност, определена в поканата с изх. № 48</w:t>
      </w:r>
      <w:r>
        <w:rPr>
          <w:b/>
          <w:sz w:val="28"/>
          <w:szCs w:val="28"/>
        </w:rPr>
        <w:t>9</w:t>
      </w:r>
      <w:r w:rsidRPr="00C8244D">
        <w:rPr>
          <w:b/>
          <w:sz w:val="28"/>
          <w:szCs w:val="28"/>
        </w:rPr>
        <w:t>1/04.04.2019 г.</w:t>
      </w:r>
    </w:p>
    <w:p w:rsidR="00B5380B" w:rsidRDefault="00B5380B" w:rsidP="00B5380B">
      <w:pPr>
        <w:ind w:firstLine="708"/>
        <w:jc w:val="both"/>
        <w:rPr>
          <w:sz w:val="28"/>
          <w:szCs w:val="28"/>
        </w:rPr>
      </w:pPr>
      <w:r w:rsidRPr="006C2555">
        <w:rPr>
          <w:sz w:val="28"/>
          <w:szCs w:val="28"/>
        </w:rPr>
        <w:t xml:space="preserve">Преговорите </w:t>
      </w:r>
      <w:r w:rsidR="000949A5">
        <w:rPr>
          <w:sz w:val="28"/>
          <w:szCs w:val="28"/>
        </w:rPr>
        <w:t xml:space="preserve">са </w:t>
      </w:r>
      <w:r w:rsidRPr="006C2555">
        <w:rPr>
          <w:sz w:val="28"/>
          <w:szCs w:val="28"/>
        </w:rPr>
        <w:t>приключи</w:t>
      </w:r>
      <w:r w:rsidR="000949A5">
        <w:rPr>
          <w:sz w:val="28"/>
          <w:szCs w:val="28"/>
        </w:rPr>
        <w:t>ли</w:t>
      </w:r>
      <w:r w:rsidRPr="006C2555">
        <w:rPr>
          <w:sz w:val="28"/>
          <w:szCs w:val="28"/>
        </w:rPr>
        <w:t xml:space="preserve"> в 10:30 часа на 10.05.2019 година.</w:t>
      </w:r>
    </w:p>
    <w:p w:rsidR="00C14C15" w:rsidRDefault="00C14C15" w:rsidP="00C14C15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 w:rsidRPr="00E45D83">
        <w:rPr>
          <w:b/>
          <w:i/>
          <w:sz w:val="28"/>
          <w:szCs w:val="28"/>
          <w:shd w:val="clear" w:color="auto" w:fill="FEFEFE"/>
        </w:rPr>
        <w:t xml:space="preserve">На основание чл. </w:t>
      </w:r>
      <w:r>
        <w:rPr>
          <w:b/>
          <w:i/>
          <w:sz w:val="28"/>
          <w:szCs w:val="28"/>
          <w:shd w:val="clear" w:color="auto" w:fill="FEFEFE"/>
        </w:rPr>
        <w:t>107</w:t>
      </w:r>
      <w:r w:rsidRPr="00E45D83">
        <w:rPr>
          <w:b/>
          <w:i/>
          <w:sz w:val="28"/>
          <w:szCs w:val="28"/>
          <w:shd w:val="clear" w:color="auto" w:fill="FEFEFE"/>
        </w:rPr>
        <w:t xml:space="preserve">, т. </w:t>
      </w:r>
      <w:r>
        <w:rPr>
          <w:b/>
          <w:i/>
          <w:sz w:val="28"/>
          <w:szCs w:val="28"/>
          <w:shd w:val="clear" w:color="auto" w:fill="FEFEFE"/>
        </w:rPr>
        <w:t>2</w:t>
      </w:r>
      <w:r w:rsidRPr="00E45D83">
        <w:rPr>
          <w:b/>
          <w:i/>
          <w:sz w:val="28"/>
          <w:szCs w:val="28"/>
          <w:shd w:val="clear" w:color="auto" w:fill="FEFEFE"/>
        </w:rPr>
        <w:t xml:space="preserve"> от ЗОП отстранявам от участие „</w:t>
      </w:r>
      <w:r>
        <w:rPr>
          <w:b/>
          <w:i/>
          <w:sz w:val="28"/>
          <w:szCs w:val="28"/>
          <w:shd w:val="clear" w:color="auto" w:fill="FEFEFE"/>
        </w:rPr>
        <w:t>Сънденс Клийн</w:t>
      </w:r>
      <w:r w:rsidRPr="00E45D83">
        <w:rPr>
          <w:b/>
          <w:i/>
          <w:sz w:val="28"/>
          <w:szCs w:val="28"/>
          <w:shd w:val="clear" w:color="auto" w:fill="FEFEFE"/>
        </w:rPr>
        <w:t xml:space="preserve">” ЕООД с оферта </w:t>
      </w:r>
      <w:r w:rsidRPr="00E45D83">
        <w:rPr>
          <w:b/>
          <w:i/>
          <w:sz w:val="28"/>
          <w:szCs w:val="28"/>
          <w:shd w:val="clear" w:color="auto" w:fill="FEFEFE"/>
          <w:lang w:val="be-BY"/>
        </w:rPr>
        <w:t>в</w:t>
      </w:r>
      <w:r w:rsidRPr="00E45D83">
        <w:rPr>
          <w:b/>
          <w:i/>
          <w:sz w:val="28"/>
          <w:szCs w:val="28"/>
          <w:shd w:val="clear" w:color="auto" w:fill="FEFEFE"/>
        </w:rPr>
        <w:t xml:space="preserve">х. № </w:t>
      </w:r>
      <w:r>
        <w:rPr>
          <w:b/>
          <w:i/>
          <w:sz w:val="28"/>
          <w:szCs w:val="28"/>
          <w:shd w:val="clear" w:color="auto" w:fill="FEFEFE"/>
        </w:rPr>
        <w:t>4671</w:t>
      </w:r>
      <w:r w:rsidRPr="00E45D83">
        <w:rPr>
          <w:b/>
          <w:i/>
          <w:sz w:val="28"/>
          <w:szCs w:val="28"/>
          <w:shd w:val="clear" w:color="auto" w:fill="FEFEFE"/>
        </w:rPr>
        <w:t>/</w:t>
      </w:r>
      <w:r>
        <w:rPr>
          <w:b/>
          <w:i/>
          <w:sz w:val="28"/>
          <w:szCs w:val="28"/>
          <w:shd w:val="clear" w:color="auto" w:fill="FEFEFE"/>
        </w:rPr>
        <w:t>12</w:t>
      </w:r>
      <w:r w:rsidRPr="00E45D83">
        <w:rPr>
          <w:b/>
          <w:i/>
          <w:sz w:val="28"/>
          <w:szCs w:val="28"/>
          <w:shd w:val="clear" w:color="auto" w:fill="FEFEFE"/>
        </w:rPr>
        <w:t>.</w:t>
      </w:r>
      <w:r>
        <w:rPr>
          <w:b/>
          <w:i/>
          <w:sz w:val="28"/>
          <w:szCs w:val="28"/>
          <w:shd w:val="clear" w:color="auto" w:fill="FEFEFE"/>
        </w:rPr>
        <w:t>04</w:t>
      </w:r>
      <w:r w:rsidRPr="00E45D83">
        <w:rPr>
          <w:b/>
          <w:i/>
          <w:sz w:val="28"/>
          <w:szCs w:val="28"/>
          <w:shd w:val="clear" w:color="auto" w:fill="FEFEFE"/>
        </w:rPr>
        <w:t>.</w:t>
      </w:r>
      <w:r>
        <w:rPr>
          <w:b/>
          <w:i/>
          <w:sz w:val="28"/>
          <w:szCs w:val="28"/>
          <w:shd w:val="clear" w:color="auto" w:fill="FEFEFE"/>
        </w:rPr>
        <w:t>2019</w:t>
      </w:r>
      <w:r w:rsidRPr="00E45D83">
        <w:rPr>
          <w:b/>
          <w:i/>
          <w:sz w:val="28"/>
          <w:szCs w:val="28"/>
          <w:shd w:val="clear" w:color="auto" w:fill="FEFEFE"/>
        </w:rPr>
        <w:t xml:space="preserve"> г.</w:t>
      </w:r>
      <w:r>
        <w:rPr>
          <w:b/>
          <w:i/>
          <w:sz w:val="28"/>
          <w:szCs w:val="28"/>
          <w:shd w:val="clear" w:color="auto" w:fill="FEFEFE"/>
        </w:rPr>
        <w:t xml:space="preserve">, тъй като </w:t>
      </w:r>
      <w:r w:rsidRPr="00E45D83">
        <w:rPr>
          <w:b/>
          <w:i/>
          <w:sz w:val="28"/>
          <w:szCs w:val="28"/>
          <w:shd w:val="clear" w:color="auto" w:fill="FEFEFE"/>
        </w:rPr>
        <w:t xml:space="preserve">участникът е представил </w:t>
      </w:r>
      <w:r>
        <w:rPr>
          <w:b/>
          <w:i/>
          <w:sz w:val="28"/>
          <w:szCs w:val="28"/>
          <w:shd w:val="clear" w:color="auto" w:fill="FEFEFE"/>
        </w:rPr>
        <w:t>оферта, която не отговаря на предварително обявените условия за изпълнение</w:t>
      </w:r>
      <w:r w:rsidR="00E455D1">
        <w:rPr>
          <w:b/>
          <w:i/>
          <w:sz w:val="28"/>
          <w:szCs w:val="28"/>
          <w:shd w:val="clear" w:color="auto" w:fill="FEFEFE"/>
        </w:rPr>
        <w:t xml:space="preserve"> на поръчката</w:t>
      </w:r>
      <w:r>
        <w:rPr>
          <w:b/>
          <w:i/>
          <w:sz w:val="28"/>
          <w:szCs w:val="28"/>
          <w:shd w:val="clear" w:color="auto" w:fill="FEFEFE"/>
        </w:rPr>
        <w:t>, като представ</w:t>
      </w:r>
      <w:r w:rsidR="000C128B">
        <w:rPr>
          <w:b/>
          <w:i/>
          <w:sz w:val="28"/>
          <w:szCs w:val="28"/>
          <w:shd w:val="clear" w:color="auto" w:fill="FEFEFE"/>
        </w:rPr>
        <w:t>ените</w:t>
      </w:r>
      <w:r>
        <w:rPr>
          <w:b/>
          <w:i/>
          <w:sz w:val="28"/>
          <w:szCs w:val="28"/>
          <w:shd w:val="clear" w:color="auto" w:fill="FEFEFE"/>
        </w:rPr>
        <w:t xml:space="preserve"> </w:t>
      </w:r>
      <w:r w:rsidR="000C128B">
        <w:rPr>
          <w:b/>
          <w:i/>
          <w:sz w:val="28"/>
          <w:szCs w:val="28"/>
          <w:shd w:val="clear" w:color="auto" w:fill="FEFEFE"/>
        </w:rPr>
        <w:t xml:space="preserve">ценови параметри </w:t>
      </w:r>
      <w:r>
        <w:rPr>
          <w:b/>
          <w:i/>
          <w:sz w:val="28"/>
          <w:szCs w:val="28"/>
          <w:shd w:val="clear" w:color="auto" w:fill="FEFEFE"/>
        </w:rPr>
        <w:t>надвишава</w:t>
      </w:r>
      <w:r w:rsidR="000C128B">
        <w:rPr>
          <w:b/>
          <w:i/>
          <w:sz w:val="28"/>
          <w:szCs w:val="28"/>
          <w:shd w:val="clear" w:color="auto" w:fill="FEFEFE"/>
        </w:rPr>
        <w:t>т</w:t>
      </w:r>
      <w:r>
        <w:rPr>
          <w:b/>
          <w:i/>
          <w:sz w:val="28"/>
          <w:szCs w:val="28"/>
          <w:shd w:val="clear" w:color="auto" w:fill="FEFEFE"/>
        </w:rPr>
        <w:t xml:space="preserve"> финансовия ресурс, който възложителя може да осигури. </w:t>
      </w:r>
    </w:p>
    <w:p w:rsidR="00B5380B" w:rsidRDefault="00B5380B" w:rsidP="002113FC">
      <w:pPr>
        <w:spacing w:after="200"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</w:t>
      </w:r>
      <w:proofErr w:type="gramStart"/>
      <w:r w:rsidR="001E71A2">
        <w:rPr>
          <w:sz w:val="28"/>
          <w:szCs w:val="28"/>
          <w:shd w:val="clear" w:color="auto" w:fill="FEFEFE"/>
          <w:lang w:val="en-US"/>
        </w:rPr>
        <w:t>43</w:t>
      </w:r>
      <w:r w:rsidR="00816043">
        <w:rPr>
          <w:sz w:val="28"/>
          <w:szCs w:val="28"/>
          <w:shd w:val="clear" w:color="auto" w:fill="FEFEFE"/>
        </w:rPr>
        <w:t xml:space="preserve">, </w:t>
      </w:r>
      <w:r w:rsidR="001E71A2">
        <w:rPr>
          <w:sz w:val="28"/>
          <w:szCs w:val="28"/>
          <w:shd w:val="clear" w:color="auto" w:fill="FEFEFE"/>
        </w:rPr>
        <w:t>ал.</w:t>
      </w:r>
      <w:proofErr w:type="gramEnd"/>
      <w:r w:rsidR="001E71A2">
        <w:rPr>
          <w:sz w:val="28"/>
          <w:szCs w:val="28"/>
          <w:shd w:val="clear" w:color="auto" w:fill="FEFEFE"/>
        </w:rPr>
        <w:t xml:space="preserve"> 1 от</w:t>
      </w:r>
      <w:r w:rsidR="00816043">
        <w:rPr>
          <w:sz w:val="28"/>
          <w:szCs w:val="28"/>
          <w:shd w:val="clear" w:color="auto" w:fill="FEFEFE"/>
        </w:rPr>
        <w:t xml:space="preserve"> 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</w:t>
      </w:r>
      <w:r w:rsidR="001E71A2">
        <w:rPr>
          <w:sz w:val="28"/>
          <w:szCs w:val="28"/>
          <w:shd w:val="clear" w:color="auto" w:fill="FEFEFE"/>
        </w:rPr>
        <w:t xml:space="preserve">се изпрати на участниците в тридневен срок от издаването му, като в същия ден се публикува заедно с доклада и протоколите на комисията в </w:t>
      </w:r>
      <w:r w:rsidR="00816043">
        <w:rPr>
          <w:sz w:val="28"/>
          <w:szCs w:val="28"/>
          <w:shd w:val="clear" w:color="auto" w:fill="FEFEFE"/>
        </w:rPr>
        <w:t xml:space="preserve">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hyperlink r:id="rId7" w:history="1">
        <w:r w:rsidR="000C128B" w:rsidRPr="000C128B">
          <w:rPr>
            <w:rStyle w:val="Hyperlink"/>
            <w:color w:val="auto"/>
            <w:sz w:val="28"/>
            <w:szCs w:val="28"/>
            <w:u w:val="none"/>
          </w:rPr>
          <w:t>http://militaryclubs.bg/node/1305</w:t>
        </w:r>
      </w:hyperlink>
      <w:r w:rsidR="00816043" w:rsidRPr="00C14C15">
        <w:rPr>
          <w:sz w:val="28"/>
          <w:szCs w:val="28"/>
          <w:shd w:val="clear" w:color="auto" w:fill="FEFEFE"/>
        </w:rPr>
        <w:t>.</w:t>
      </w:r>
    </w:p>
    <w:p w:rsidR="000C128B" w:rsidRPr="00C14C15" w:rsidRDefault="000C128B" w:rsidP="008E504E">
      <w:pPr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555B" w:rsidRDefault="000A206B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AA3D0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555B">
        <w:rPr>
          <w:b/>
          <w:sz w:val="28"/>
          <w:szCs w:val="28"/>
        </w:rPr>
        <w:t xml:space="preserve">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1D6A12">
        <w:rPr>
          <w:b/>
          <w:sz w:val="28"/>
          <w:szCs w:val="28"/>
        </w:rPr>
        <w:t>/П/</w:t>
      </w:r>
      <w:bookmarkStart w:id="0" w:name="_GoBack"/>
      <w:bookmarkEnd w:id="0"/>
      <w:r w:rsidR="001E71A2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sectPr w:rsidR="00AA3D03" w:rsidSect="00850032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C1ECE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8804ED"/>
    <w:multiLevelType w:val="hybridMultilevel"/>
    <w:tmpl w:val="1D826EA0"/>
    <w:lvl w:ilvl="0" w:tplc="964666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11745"/>
    <w:rsid w:val="00016EF6"/>
    <w:rsid w:val="00031268"/>
    <w:rsid w:val="000949A5"/>
    <w:rsid w:val="000A206B"/>
    <w:rsid w:val="000C128B"/>
    <w:rsid w:val="000E7266"/>
    <w:rsid w:val="00112681"/>
    <w:rsid w:val="0012035F"/>
    <w:rsid w:val="001836CD"/>
    <w:rsid w:val="001A3596"/>
    <w:rsid w:val="001D6A12"/>
    <w:rsid w:val="001E71A2"/>
    <w:rsid w:val="002113FC"/>
    <w:rsid w:val="00223FBD"/>
    <w:rsid w:val="002415E0"/>
    <w:rsid w:val="00246C0C"/>
    <w:rsid w:val="00280340"/>
    <w:rsid w:val="002F4E2F"/>
    <w:rsid w:val="00333831"/>
    <w:rsid w:val="0035342D"/>
    <w:rsid w:val="003A6F52"/>
    <w:rsid w:val="003B6E6A"/>
    <w:rsid w:val="003C6348"/>
    <w:rsid w:val="003C7209"/>
    <w:rsid w:val="003E76C7"/>
    <w:rsid w:val="003F645B"/>
    <w:rsid w:val="00447B45"/>
    <w:rsid w:val="00491B9F"/>
    <w:rsid w:val="004C6687"/>
    <w:rsid w:val="00532F7F"/>
    <w:rsid w:val="005541F9"/>
    <w:rsid w:val="00557BAC"/>
    <w:rsid w:val="00626C93"/>
    <w:rsid w:val="00634695"/>
    <w:rsid w:val="006478E6"/>
    <w:rsid w:val="006E411D"/>
    <w:rsid w:val="00793501"/>
    <w:rsid w:val="0081555B"/>
    <w:rsid w:val="00816043"/>
    <w:rsid w:val="00850032"/>
    <w:rsid w:val="008D6C6A"/>
    <w:rsid w:val="008E504E"/>
    <w:rsid w:val="00907F28"/>
    <w:rsid w:val="00923CD9"/>
    <w:rsid w:val="00971E7E"/>
    <w:rsid w:val="00A254D0"/>
    <w:rsid w:val="00AA3D03"/>
    <w:rsid w:val="00AF396D"/>
    <w:rsid w:val="00B5380B"/>
    <w:rsid w:val="00B63AE2"/>
    <w:rsid w:val="00BD0418"/>
    <w:rsid w:val="00BE68C9"/>
    <w:rsid w:val="00C14C15"/>
    <w:rsid w:val="00C20CA1"/>
    <w:rsid w:val="00C36916"/>
    <w:rsid w:val="00D37BC0"/>
    <w:rsid w:val="00D57F4B"/>
    <w:rsid w:val="00DA0608"/>
    <w:rsid w:val="00DA0A7D"/>
    <w:rsid w:val="00DB4A1D"/>
    <w:rsid w:val="00DB5514"/>
    <w:rsid w:val="00DE78FF"/>
    <w:rsid w:val="00E34F6A"/>
    <w:rsid w:val="00E455D1"/>
    <w:rsid w:val="00EF1994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31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31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litaryclubs.bg/node/1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59F4-2F20-4C53-9A05-C792AB7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12</cp:revision>
  <cp:lastPrinted>2018-12-28T14:04:00Z</cp:lastPrinted>
  <dcterms:created xsi:type="dcterms:W3CDTF">2019-05-10T10:09:00Z</dcterms:created>
  <dcterms:modified xsi:type="dcterms:W3CDTF">2019-05-15T14:13:00Z</dcterms:modified>
</cp:coreProperties>
</file>