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5E4C5F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11.10.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14024</w:t>
      </w:r>
      <w:r w:rsidR="00BB0548">
        <w:rPr>
          <w:sz w:val="28"/>
          <w:szCs w:val="28"/>
          <w:lang w:val="bg-BG"/>
        </w:rPr>
        <w:t xml:space="preserve"> 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Default="00816043" w:rsidP="00BB0548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BB054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604C29" w:rsidRPr="00604C29">
        <w:rPr>
          <w:b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- Варна“</w:t>
      </w:r>
      <w:r w:rsidR="00604C29">
        <w:rPr>
          <w:b/>
          <w:sz w:val="28"/>
          <w:szCs w:val="28"/>
          <w:lang w:val="bg-BG"/>
        </w:rPr>
        <w:t>.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BB0548">
        <w:rPr>
          <w:sz w:val="28"/>
          <w:szCs w:val="28"/>
          <w:lang w:val="bg-BG"/>
        </w:rPr>
        <w:t>12</w:t>
      </w:r>
      <w:r w:rsidR="00604C29">
        <w:rPr>
          <w:sz w:val="28"/>
          <w:szCs w:val="28"/>
          <w:lang w:val="bg-BG"/>
        </w:rPr>
        <w:t>210</w:t>
      </w:r>
      <w:r w:rsidR="00C36916" w:rsidRPr="00C36916">
        <w:rPr>
          <w:sz w:val="28"/>
          <w:szCs w:val="28"/>
          <w:lang w:val="bg-BG"/>
        </w:rPr>
        <w:t>/</w:t>
      </w:r>
      <w:r w:rsidR="00604C29">
        <w:rPr>
          <w:sz w:val="28"/>
          <w:szCs w:val="28"/>
          <w:lang w:val="bg-BG"/>
        </w:rPr>
        <w:t>05</w:t>
      </w:r>
      <w:r w:rsidR="00C36916" w:rsidRPr="00C36916">
        <w:rPr>
          <w:sz w:val="28"/>
          <w:szCs w:val="28"/>
          <w:lang w:val="bg-BG"/>
        </w:rPr>
        <w:t>.</w:t>
      </w:r>
      <w:r w:rsidR="00BB0548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604C29" w:rsidRPr="00604C29">
        <w:rPr>
          <w:bCs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Териториален отдел - Варна“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604C29" w:rsidRPr="00604C29">
        <w:rPr>
          <w:b/>
          <w:bCs/>
          <w:sz w:val="28"/>
          <w:szCs w:val="28"/>
          <w:lang w:val="bg-BG"/>
        </w:rPr>
        <w:t>00515-2019-0029</w:t>
      </w:r>
      <w:r w:rsidR="00604C29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604C29" w:rsidRPr="00604C29">
        <w:rPr>
          <w:sz w:val="28"/>
          <w:szCs w:val="28"/>
        </w:rPr>
        <w:t>http://militaryclubs.bg/node/1384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604C29" w:rsidRPr="00604C29">
        <w:rPr>
          <w:b/>
          <w:sz w:val="28"/>
          <w:szCs w:val="28"/>
        </w:rPr>
        <w:t>“</w:t>
      </w:r>
      <w:r w:rsidR="00604C29">
        <w:rPr>
          <w:b/>
          <w:sz w:val="28"/>
          <w:szCs w:val="28"/>
        </w:rPr>
        <w:t>А</w:t>
      </w:r>
      <w:r w:rsidR="00604C29" w:rsidRPr="00604C29">
        <w:rPr>
          <w:b/>
          <w:sz w:val="28"/>
          <w:szCs w:val="28"/>
        </w:rPr>
        <w:t>бонаментно обслужване и ремонт на асансьорни уредби в обект на ИА „Военни клубове и военно-почивно дело“ – Териториален отдел - Варна“</w:t>
      </w:r>
      <w:r w:rsidR="00BB0548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604C29">
        <w:rPr>
          <w:sz w:val="28"/>
          <w:szCs w:val="28"/>
          <w:shd w:val="clear" w:color="auto" w:fill="FEFEFE"/>
        </w:rPr>
        <w:t>05</w:t>
      </w:r>
      <w:r>
        <w:rPr>
          <w:sz w:val="28"/>
          <w:szCs w:val="28"/>
          <w:shd w:val="clear" w:color="auto" w:fill="FEFEFE"/>
        </w:rPr>
        <w:t>.</w:t>
      </w:r>
      <w:r w:rsidR="00BB054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604C29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604C29" w:rsidRPr="00604C29">
        <w:rPr>
          <w:sz w:val="28"/>
          <w:szCs w:val="28"/>
        </w:rPr>
        <w:t>http://militaryclubs.bg/node/1384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C5F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E7266"/>
    <w:rsid w:val="00112681"/>
    <w:rsid w:val="001836CD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C6687"/>
    <w:rsid w:val="004D3FA2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E504E"/>
    <w:rsid w:val="00907F28"/>
    <w:rsid w:val="00923CD9"/>
    <w:rsid w:val="00925AFC"/>
    <w:rsid w:val="00971E7E"/>
    <w:rsid w:val="009E33DC"/>
    <w:rsid w:val="00A254D0"/>
    <w:rsid w:val="00AA3D03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17</cp:revision>
  <cp:lastPrinted>2019-10-10T06:27:00Z</cp:lastPrinted>
  <dcterms:created xsi:type="dcterms:W3CDTF">2019-07-24T06:15:00Z</dcterms:created>
  <dcterms:modified xsi:type="dcterms:W3CDTF">2019-10-11T09:11:00Z</dcterms:modified>
</cp:coreProperties>
</file>